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AB6" w14:textId="2A33DED5" w:rsidR="00BB4B7E" w:rsidRPr="00C22A60" w:rsidRDefault="00D05E9A" w:rsidP="00BB4B7E">
      <w:pPr>
        <w:spacing w:line="520" w:lineRule="exact"/>
        <w:rPr>
          <w:rFonts w:ascii="宋体" w:eastAsia="宋体" w:hAnsi="宋体" w:cs="方正小标宋简体"/>
          <w:color w:val="000000" w:themeColor="text1"/>
          <w:sz w:val="44"/>
          <w:szCs w:val="44"/>
        </w:rPr>
      </w:pPr>
      <w:r>
        <w:rPr>
          <w:rFonts w:ascii="宋体" w:eastAsia="宋体" w:hAnsi="宋体" w:cs="方正小标宋简体" w:hint="eastAsia"/>
          <w:color w:val="000000" w:themeColor="text1"/>
          <w:sz w:val="44"/>
          <w:szCs w:val="44"/>
        </w:rPr>
        <w:t>附件3：</w:t>
      </w:r>
    </w:p>
    <w:p w14:paraId="23254C6A" w14:textId="77777777" w:rsidR="00BB4B7E" w:rsidRPr="00C22A60" w:rsidRDefault="00BB4B7E" w:rsidP="00BB4B7E">
      <w:pPr>
        <w:spacing w:line="720" w:lineRule="exact"/>
        <w:ind w:firstLineChars="100" w:firstLine="440"/>
        <w:jc w:val="center"/>
        <w:rPr>
          <w:rFonts w:ascii="宋体" w:eastAsia="宋体" w:hAnsi="宋体" w:cs="方正小标宋简体"/>
          <w:color w:val="000000" w:themeColor="text1"/>
          <w:sz w:val="44"/>
          <w:szCs w:val="44"/>
        </w:rPr>
      </w:pPr>
      <w:r w:rsidRPr="00DD184B">
        <w:rPr>
          <w:rFonts w:ascii="宋体" w:eastAsia="宋体" w:hAnsi="宋体" w:hint="eastAsia"/>
          <w:color w:val="000000" w:themeColor="text1"/>
          <w:sz w:val="44"/>
          <w:szCs w:val="44"/>
        </w:rPr>
        <w:t>易班发展中心</w:t>
      </w:r>
      <w:r w:rsidRPr="00C22A60">
        <w:rPr>
          <w:rFonts w:ascii="宋体" w:eastAsia="宋体" w:hAnsi="宋体" w:cs="仿宋" w:hint="eastAsia"/>
          <w:color w:val="000000" w:themeColor="text1"/>
          <w:sz w:val="44"/>
          <w:szCs w:val="44"/>
        </w:rPr>
        <w:t>“忆峥嵘岁月，扬先者之德”</w:t>
      </w:r>
      <w:r w:rsidRPr="00C22A60">
        <w:rPr>
          <w:rFonts w:ascii="宋体" w:eastAsia="宋体" w:hAnsi="宋体" w:cs="仿宋"/>
          <w:color w:val="000000" w:themeColor="text1"/>
          <w:sz w:val="44"/>
          <w:szCs w:val="44"/>
        </w:rPr>
        <w:t xml:space="preserve"> </w:t>
      </w:r>
      <w:r w:rsidRPr="00C22A60">
        <w:rPr>
          <w:rFonts w:ascii="宋体" w:eastAsia="宋体" w:hAnsi="宋体" w:cs="仿宋" w:hint="eastAsia"/>
          <w:color w:val="000000" w:themeColor="text1"/>
          <w:sz w:val="44"/>
          <w:szCs w:val="44"/>
        </w:rPr>
        <w:t>走访老人</w:t>
      </w:r>
      <w:r w:rsidRPr="00C22A60">
        <w:rPr>
          <w:rFonts w:ascii="宋体" w:eastAsia="宋体" w:hAnsi="宋体" w:hint="eastAsia"/>
          <w:color w:val="000000" w:themeColor="text1"/>
          <w:sz w:val="44"/>
          <w:szCs w:val="44"/>
        </w:rPr>
        <w:t>主题</w:t>
      </w:r>
      <w:r w:rsidRPr="00C22A60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44"/>
          <w:szCs w:val="44"/>
        </w:rPr>
        <w:t>活动</w:t>
      </w:r>
      <w:r w:rsidRPr="00C22A60">
        <w:rPr>
          <w:rFonts w:ascii="宋体" w:eastAsia="宋体" w:hAnsi="宋体" w:cs="方正小标宋简体" w:hint="eastAsia"/>
          <w:color w:val="000000" w:themeColor="text1"/>
          <w:sz w:val="44"/>
          <w:szCs w:val="44"/>
        </w:rPr>
        <w:t>方案</w:t>
      </w:r>
    </w:p>
    <w:p w14:paraId="68F13F3E" w14:textId="77777777" w:rsidR="00BB4B7E" w:rsidRPr="00BB4B7E" w:rsidRDefault="00BB4B7E" w:rsidP="00BB4B7E">
      <w:pPr>
        <w:spacing w:line="520" w:lineRule="exact"/>
        <w:ind w:firstLineChars="100" w:firstLine="440"/>
        <w:jc w:val="center"/>
        <w:rPr>
          <w:rFonts w:ascii="宋体" w:eastAsia="宋体" w:hAnsi="宋体" w:cs="方正小标宋简体"/>
          <w:color w:val="000000" w:themeColor="text1"/>
          <w:sz w:val="44"/>
          <w:szCs w:val="44"/>
        </w:rPr>
      </w:pPr>
    </w:p>
    <w:p w14:paraId="0A142B55" w14:textId="77777777" w:rsidR="00BB4B7E" w:rsidRPr="0086515C" w:rsidRDefault="00BB4B7E" w:rsidP="00BB4B7E">
      <w:pPr>
        <w:pStyle w:val="ListParagrapha0003ed7-65de-4c6d-b7e8-d6c50e9c2ca2"/>
        <w:ind w:firstLine="600"/>
        <w:jc w:val="left"/>
        <w:textAlignment w:val="baseline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86515C">
        <w:rPr>
          <w:rStyle w:val="NormalCharacter"/>
          <w:rFonts w:ascii="宋体" w:hAnsi="宋体"/>
          <w:color w:val="000000" w:themeColor="text1"/>
          <w:sz w:val="30"/>
          <w:szCs w:val="30"/>
        </w:rPr>
        <w:t xml:space="preserve"> 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随着时代的发展，人们对老一辈人的人生经历的了解程度越来越淡薄。为了提高当代大学生对“忆峥嵘岁月，扬先者之德”的重视及更好的传承，易班特举办此次活动。使同学们通过听故事的方式感受老一辈人的精神，以提高文化素质，推广普及使老一辈的故事和精神能够传承开来，激起同学们的文化热情，并提高全体师生的文化素质水。为此，</w:t>
      </w:r>
      <w:r w:rsidRPr="0086515C">
        <w:rPr>
          <w:rFonts w:ascii="宋体" w:eastAsia="宋体" w:hAnsi="宋体" w:hint="eastAsia"/>
          <w:color w:val="000000" w:themeColor="text1"/>
          <w:sz w:val="30"/>
          <w:szCs w:val="30"/>
        </w:rPr>
        <w:t>党委学生工作</w:t>
      </w:r>
      <w:proofErr w:type="gramStart"/>
      <w:r w:rsidRPr="0086515C">
        <w:rPr>
          <w:rFonts w:ascii="宋体" w:eastAsia="宋体" w:hAnsi="宋体" w:hint="eastAsia"/>
          <w:color w:val="000000" w:themeColor="text1"/>
          <w:sz w:val="30"/>
          <w:szCs w:val="30"/>
        </w:rPr>
        <w:t>部将携校易班</w:t>
      </w:r>
      <w:proofErr w:type="gramEnd"/>
      <w:r w:rsidRPr="0086515C">
        <w:rPr>
          <w:rFonts w:ascii="宋体" w:eastAsia="宋体" w:hAnsi="宋体" w:hint="eastAsia"/>
          <w:color w:val="000000" w:themeColor="text1"/>
          <w:sz w:val="30"/>
          <w:szCs w:val="30"/>
        </w:rPr>
        <w:t>发展中心拟办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“忆峥嵘岁月，扬先者之德”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 xml:space="preserve"> 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走访老人</w:t>
      </w:r>
      <w:r w:rsidRPr="0086515C">
        <w:rPr>
          <w:rFonts w:ascii="宋体" w:eastAsia="宋体" w:hAnsi="宋体" w:hint="eastAsia"/>
          <w:color w:val="000000" w:themeColor="text1"/>
          <w:sz w:val="30"/>
          <w:szCs w:val="30"/>
        </w:rPr>
        <w:t>主题</w:t>
      </w:r>
      <w:r w:rsidRPr="0086515C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活动</w:t>
      </w:r>
      <w:r w:rsidRPr="0086515C">
        <w:rPr>
          <w:rStyle w:val="a8"/>
          <w:rFonts w:ascii="宋体" w:eastAsia="宋体" w:hAnsi="宋体" w:hint="eastAsia"/>
          <w:color w:val="000000" w:themeColor="text1"/>
          <w:sz w:val="30"/>
          <w:szCs w:val="30"/>
        </w:rPr>
        <w:t>。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具体方案如下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:</w:t>
      </w:r>
    </w:p>
    <w:p w14:paraId="42CF0E61" w14:textId="77777777" w:rsidR="00BB4B7E" w:rsidRPr="00C22A60" w:rsidRDefault="00BB4B7E" w:rsidP="00BB4B7E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一、活动时间</w:t>
      </w:r>
    </w:p>
    <w:p w14:paraId="1C67896A" w14:textId="77777777" w:rsidR="00BB4B7E" w:rsidRPr="00BB4B7E" w:rsidRDefault="00BB4B7E" w:rsidP="00BB4B7E">
      <w:pPr>
        <w:spacing w:line="600" w:lineRule="exact"/>
        <w:ind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>2022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年</w:t>
      </w: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>2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月</w:t>
      </w: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>15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日——</w:t>
      </w: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>2022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年</w:t>
      </w: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>3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月</w:t>
      </w: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>15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日</w:t>
      </w:r>
    </w:p>
    <w:p w14:paraId="4B0F69BE" w14:textId="77777777" w:rsidR="00BB4B7E" w:rsidRPr="00C22A60" w:rsidRDefault="00BB4B7E" w:rsidP="00BB4B7E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活动主题</w:t>
      </w:r>
    </w:p>
    <w:p w14:paraId="29588DBE" w14:textId="77777777" w:rsidR="00BB4B7E" w:rsidRPr="00BB4B7E" w:rsidRDefault="00BB4B7E" w:rsidP="00BB4B7E">
      <w:pPr>
        <w:spacing w:line="600" w:lineRule="exact"/>
        <w:ind w:left="640"/>
        <w:rPr>
          <w:rStyle w:val="a8"/>
          <w:rFonts w:ascii="宋体" w:eastAsia="宋体" w:hAnsi="宋体"/>
          <w:b w:val="0"/>
          <w:bCs w:val="0"/>
          <w:color w:val="000000" w:themeColor="text1"/>
          <w:sz w:val="30"/>
          <w:szCs w:val="30"/>
        </w:rPr>
      </w:pP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“忆峥嵘岁月，扬先者之德”</w:t>
      </w:r>
      <w:r w:rsidRPr="00BB4B7E">
        <w:rPr>
          <w:rFonts w:ascii="宋体" w:eastAsia="宋体" w:hAnsi="宋体" w:cs="仿宋"/>
          <w:color w:val="000000" w:themeColor="text1"/>
          <w:sz w:val="30"/>
          <w:szCs w:val="30"/>
        </w:rPr>
        <w:t xml:space="preserve"> </w:t>
      </w: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走访老人</w:t>
      </w:r>
      <w:r w:rsidRPr="00BB4B7E">
        <w:rPr>
          <w:rFonts w:ascii="宋体" w:eastAsia="宋体" w:hAnsi="宋体" w:hint="eastAsia"/>
          <w:color w:val="000000" w:themeColor="text1"/>
          <w:sz w:val="30"/>
          <w:szCs w:val="30"/>
        </w:rPr>
        <w:t>主题</w:t>
      </w:r>
      <w:r w:rsidRPr="00BB4B7E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活动</w:t>
      </w:r>
    </w:p>
    <w:p w14:paraId="45428532" w14:textId="77777777" w:rsidR="00BB4B7E" w:rsidRPr="00C22A60" w:rsidRDefault="00BB4B7E" w:rsidP="00BB4B7E">
      <w:pPr>
        <w:spacing w:line="600" w:lineRule="exact"/>
        <w:ind w:left="640"/>
        <w:rPr>
          <w:rFonts w:ascii="黑体" w:eastAsia="黑体" w:hAnsi="黑体" w:cs="仿宋"/>
          <w:color w:val="000000" w:themeColor="text1"/>
          <w:sz w:val="32"/>
          <w:szCs w:val="32"/>
        </w:rPr>
      </w:pPr>
      <w:r w:rsidRPr="00C22A60">
        <w:rPr>
          <w:rStyle w:val="a8"/>
          <w:rFonts w:ascii="黑体" w:eastAsia="黑体" w:hAnsi="黑体" w:hint="eastAsia"/>
          <w:b w:val="0"/>
          <w:bCs w:val="0"/>
          <w:color w:val="000000" w:themeColor="text1"/>
          <w:sz w:val="32"/>
          <w:szCs w:val="32"/>
        </w:rPr>
        <w:t>三、</w:t>
      </w: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活动对象</w:t>
      </w:r>
    </w:p>
    <w:p w14:paraId="23FC9A78" w14:textId="77777777" w:rsidR="00BB4B7E" w:rsidRPr="00BB4B7E" w:rsidRDefault="00BB4B7E" w:rsidP="00BB4B7E">
      <w:pPr>
        <w:spacing w:line="600" w:lineRule="exact"/>
        <w:ind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eastAsia="宋体" w:hAnsi="宋体" w:cs="仿宋" w:hint="eastAsia"/>
          <w:color w:val="000000" w:themeColor="text1"/>
          <w:sz w:val="30"/>
          <w:szCs w:val="30"/>
        </w:rPr>
        <w:t>广西工商职业技术学院全体在校学生。</w:t>
      </w:r>
    </w:p>
    <w:p w14:paraId="2CBEB620" w14:textId="77777777" w:rsidR="00BB4B7E" w:rsidRPr="00C22A60" w:rsidRDefault="00BB4B7E" w:rsidP="00BB4B7E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四、活动要求、作品收集</w:t>
      </w:r>
    </w:p>
    <w:p w14:paraId="2B5DBCDF" w14:textId="77777777" w:rsidR="00BB4B7E" w:rsidRPr="00BB4B7E" w:rsidRDefault="00BB4B7E" w:rsidP="00BB4B7E">
      <w:pPr>
        <w:spacing w:line="600" w:lineRule="exact"/>
        <w:ind w:left="640"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通过视频</w:t>
      </w:r>
      <w:r w:rsidRPr="00BB4B7E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、</w:t>
      </w: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文稿</w:t>
      </w:r>
      <w:r w:rsidRPr="00BB4B7E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的</w:t>
      </w: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方式对老一辈人进行一次专访，了解他们峥嵘岁月中最难忘的一件事情，并将事件记录下来</w:t>
      </w:r>
      <w:r w:rsidRPr="00BB4B7E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。</w:t>
      </w:r>
    </w:p>
    <w:p w14:paraId="46238948" w14:textId="77777777" w:rsidR="00BB4B7E" w:rsidRPr="00BB4B7E" w:rsidRDefault="00BB4B7E" w:rsidP="00BB4B7E">
      <w:pPr>
        <w:spacing w:line="600" w:lineRule="exact"/>
        <w:ind w:left="640"/>
        <w:rPr>
          <w:rFonts w:ascii="宋体" w:eastAsia="宋体" w:hAnsi="宋体"/>
          <w:color w:val="000000" w:themeColor="text1"/>
          <w:sz w:val="30"/>
          <w:szCs w:val="30"/>
        </w:rPr>
      </w:pPr>
      <w:r w:rsidRPr="00BB4B7E">
        <w:rPr>
          <w:rFonts w:ascii="宋体" w:eastAsia="宋体" w:hAnsi="宋体" w:hint="eastAsia"/>
          <w:color w:val="000000" w:themeColor="text1"/>
          <w:sz w:val="30"/>
          <w:szCs w:val="30"/>
        </w:rPr>
        <w:t>（一）作品要求：</w:t>
      </w:r>
    </w:p>
    <w:p w14:paraId="5C5679ED" w14:textId="77777777" w:rsidR="00BB4B7E" w:rsidRPr="00BB4B7E" w:rsidRDefault="00BB4B7E" w:rsidP="00BB4B7E">
      <w:pPr>
        <w:spacing w:line="360" w:lineRule="auto"/>
        <w:textAlignment w:val="baseline"/>
        <w:rPr>
          <w:rFonts w:ascii="宋体" w:eastAsia="宋体" w:hAnsi="宋体" w:cs="仿宋"/>
          <w:b/>
          <w:bCs/>
          <w:color w:val="000000" w:themeColor="text1"/>
          <w:sz w:val="30"/>
          <w:szCs w:val="30"/>
        </w:rPr>
      </w:pPr>
      <w:r w:rsidRPr="00BB4B7E">
        <w:rPr>
          <w:rFonts w:ascii="宋体" w:eastAsia="宋体" w:hAnsi="宋体" w:cs="仿宋" w:hint="eastAsia"/>
          <w:b/>
          <w:bCs/>
          <w:color w:val="000000" w:themeColor="text1"/>
          <w:sz w:val="30"/>
          <w:szCs w:val="30"/>
        </w:rPr>
        <w:lastRenderedPageBreak/>
        <w:t>1、视频要求</w:t>
      </w:r>
    </w:p>
    <w:p w14:paraId="7C907314" w14:textId="77777777" w:rsidR="00BB4B7E" w:rsidRPr="00BB4B7E" w:rsidRDefault="00BB4B7E" w:rsidP="00BB4B7E">
      <w:pPr>
        <w:pStyle w:val="a9"/>
        <w:widowControl w:val="0"/>
        <w:numPr>
          <w:ilvl w:val="0"/>
          <w:numId w:val="4"/>
        </w:numPr>
        <w:spacing w:line="360" w:lineRule="auto"/>
        <w:ind w:firstLineChars="0"/>
        <w:rPr>
          <w:rFonts w:ascii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color w:val="000000" w:themeColor="text1"/>
          <w:sz w:val="30"/>
          <w:szCs w:val="30"/>
        </w:rPr>
        <w:t>在采访过程中，需要认真做好与老一辈交流过程的笔记，采访过程中拍摄一些照片，至少有一张采访者与被采访者的合影。</w:t>
      </w:r>
    </w:p>
    <w:p w14:paraId="4C9BBB61" w14:textId="77777777" w:rsidR="00BB4B7E" w:rsidRPr="00BB4B7E" w:rsidRDefault="00BB4B7E" w:rsidP="00BB4B7E">
      <w:pPr>
        <w:pStyle w:val="a9"/>
        <w:widowControl w:val="0"/>
        <w:numPr>
          <w:ilvl w:val="0"/>
          <w:numId w:val="4"/>
        </w:numPr>
        <w:spacing w:line="360" w:lineRule="auto"/>
        <w:ind w:firstLineChars="0"/>
        <w:rPr>
          <w:rFonts w:ascii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color w:val="000000" w:themeColor="text1"/>
          <w:sz w:val="30"/>
          <w:szCs w:val="30"/>
        </w:rPr>
        <w:t>交流结束后将采访笔记整理成一份完整的故事文稿或采访感想（电子版），字数500字以上，附上照片，不得弄虚作假。</w:t>
      </w:r>
    </w:p>
    <w:p w14:paraId="0D704E7C" w14:textId="77777777" w:rsidR="00BB4B7E" w:rsidRPr="00BB4B7E" w:rsidRDefault="00BB4B7E" w:rsidP="00BB4B7E">
      <w:pPr>
        <w:pStyle w:val="a9"/>
        <w:widowControl w:val="0"/>
        <w:numPr>
          <w:ilvl w:val="0"/>
          <w:numId w:val="4"/>
        </w:numPr>
        <w:spacing w:line="360" w:lineRule="auto"/>
        <w:ind w:firstLineChars="0"/>
        <w:rPr>
          <w:rFonts w:ascii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color w:val="000000" w:themeColor="text1"/>
          <w:sz w:val="30"/>
          <w:szCs w:val="30"/>
        </w:rPr>
        <w:t>可以以组队（3</w:t>
      </w:r>
      <w:r w:rsidRPr="00BB4B7E">
        <w:rPr>
          <w:rFonts w:ascii="宋体" w:hAnsi="宋体" w:cs="仿宋"/>
          <w:color w:val="000000" w:themeColor="text1"/>
          <w:sz w:val="30"/>
          <w:szCs w:val="30"/>
        </w:rPr>
        <w:t>-5</w:t>
      </w:r>
      <w:r w:rsidRPr="00BB4B7E">
        <w:rPr>
          <w:rFonts w:ascii="宋体" w:hAnsi="宋体" w:cs="仿宋" w:hint="eastAsia"/>
          <w:color w:val="000000" w:themeColor="text1"/>
          <w:sz w:val="30"/>
          <w:szCs w:val="30"/>
        </w:rPr>
        <w:t>人）或个人的形式进行采访，将相对应照片在文中体现出团队人数，审核后给团队成员下发积分。</w:t>
      </w:r>
    </w:p>
    <w:p w14:paraId="287FA126" w14:textId="77777777" w:rsidR="00BB4B7E" w:rsidRPr="00BB4B7E" w:rsidRDefault="00BB4B7E" w:rsidP="00BB4B7E">
      <w:pPr>
        <w:pStyle w:val="a9"/>
        <w:widowControl w:val="0"/>
        <w:numPr>
          <w:ilvl w:val="0"/>
          <w:numId w:val="4"/>
        </w:numPr>
        <w:spacing w:line="360" w:lineRule="auto"/>
        <w:ind w:firstLineChars="0"/>
        <w:rPr>
          <w:rFonts w:ascii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color w:val="000000" w:themeColor="text1"/>
          <w:sz w:val="30"/>
          <w:szCs w:val="30"/>
        </w:rPr>
        <w:t>需要提交一张采访者与被采访者的合照。</w:t>
      </w:r>
    </w:p>
    <w:p w14:paraId="4355E7D3" w14:textId="77777777" w:rsidR="00BB4B7E" w:rsidRPr="00BB4B7E" w:rsidRDefault="00BB4B7E" w:rsidP="00BB4B7E">
      <w:pPr>
        <w:pStyle w:val="a9"/>
        <w:widowControl w:val="0"/>
        <w:numPr>
          <w:ilvl w:val="0"/>
          <w:numId w:val="4"/>
        </w:numPr>
        <w:spacing w:line="360" w:lineRule="auto"/>
        <w:ind w:firstLineChars="0"/>
        <w:rPr>
          <w:rFonts w:ascii="宋体" w:hAnsi="宋体" w:cs="仿宋"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color w:val="000000" w:themeColor="text1"/>
          <w:sz w:val="30"/>
          <w:szCs w:val="30"/>
        </w:rPr>
        <w:t>采访过程中，如果被采访的老人能完整讲述故事（方言或者普通话皆可），采访者能将视频加工，配上翻译文字，视频具有可观性和传播性。</w:t>
      </w:r>
    </w:p>
    <w:p w14:paraId="51AB6C42" w14:textId="77777777" w:rsidR="00BB4B7E" w:rsidRPr="00BB4B7E" w:rsidRDefault="00BB4B7E" w:rsidP="00BB4B7E">
      <w:pPr>
        <w:pStyle w:val="a9"/>
        <w:widowControl w:val="0"/>
        <w:numPr>
          <w:ilvl w:val="0"/>
          <w:numId w:val="6"/>
        </w:numPr>
        <w:spacing w:line="360" w:lineRule="auto"/>
        <w:ind w:firstLineChars="0"/>
        <w:rPr>
          <w:rFonts w:ascii="宋体" w:hAnsi="宋体" w:cs="仿宋"/>
          <w:b/>
          <w:bCs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b/>
          <w:bCs/>
          <w:color w:val="000000" w:themeColor="text1"/>
          <w:sz w:val="30"/>
          <w:szCs w:val="30"/>
        </w:rPr>
        <w:t>故事文稿/采访感言要求</w:t>
      </w:r>
    </w:p>
    <w:p w14:paraId="3864FB51" w14:textId="77777777" w:rsidR="00BB4B7E" w:rsidRPr="00BB4B7E" w:rsidRDefault="00BB4B7E" w:rsidP="00BB4B7E">
      <w:pPr>
        <w:pStyle w:val="a9"/>
        <w:widowControl w:val="0"/>
        <w:numPr>
          <w:ilvl w:val="0"/>
          <w:numId w:val="5"/>
        </w:numPr>
        <w:ind w:firstLineChars="0"/>
        <w:jc w:val="left"/>
        <w:rPr>
          <w:rFonts w:ascii="宋体" w:hAnsi="宋体"/>
          <w:color w:val="000000" w:themeColor="text1"/>
          <w:sz w:val="30"/>
          <w:szCs w:val="30"/>
          <w:highlight w:val="white"/>
        </w:rPr>
      </w:pPr>
      <w:r w:rsidRPr="00BB4B7E">
        <w:rPr>
          <w:rFonts w:ascii="宋体" w:hAnsi="宋体" w:hint="eastAsia"/>
          <w:color w:val="000000" w:themeColor="text1"/>
          <w:sz w:val="30"/>
          <w:szCs w:val="30"/>
          <w:highlight w:val="white"/>
        </w:rPr>
        <w:t>文字作品字数需要在</w:t>
      </w:r>
      <w:r w:rsidRPr="00BB4B7E">
        <w:rPr>
          <w:rFonts w:ascii="宋体" w:hAnsi="宋体"/>
          <w:color w:val="000000" w:themeColor="text1"/>
          <w:sz w:val="30"/>
          <w:szCs w:val="30"/>
          <w:highlight w:val="white"/>
        </w:rPr>
        <w:t>500</w:t>
      </w:r>
      <w:r w:rsidRPr="00BB4B7E">
        <w:rPr>
          <w:rFonts w:ascii="宋体" w:hAnsi="宋体" w:hint="eastAsia"/>
          <w:color w:val="000000" w:themeColor="text1"/>
          <w:sz w:val="30"/>
          <w:szCs w:val="30"/>
          <w:highlight w:val="white"/>
        </w:rPr>
        <w:t>字以上。</w:t>
      </w:r>
    </w:p>
    <w:p w14:paraId="150A1604" w14:textId="77777777" w:rsidR="00BB4B7E" w:rsidRPr="00BB4B7E" w:rsidRDefault="00BB4B7E" w:rsidP="00BB4B7E">
      <w:pPr>
        <w:pStyle w:val="a9"/>
        <w:widowControl w:val="0"/>
        <w:numPr>
          <w:ilvl w:val="0"/>
          <w:numId w:val="5"/>
        </w:numPr>
        <w:ind w:firstLineChars="0"/>
        <w:jc w:val="left"/>
        <w:rPr>
          <w:rFonts w:ascii="宋体" w:hAnsi="宋体"/>
          <w:color w:val="000000" w:themeColor="text1"/>
          <w:sz w:val="30"/>
          <w:szCs w:val="30"/>
          <w:highlight w:val="white"/>
        </w:rPr>
      </w:pPr>
      <w:r w:rsidRPr="00BB4B7E">
        <w:rPr>
          <w:rFonts w:ascii="宋体" w:hAnsi="宋体"/>
          <w:color w:val="000000" w:themeColor="text1"/>
          <w:sz w:val="30"/>
          <w:szCs w:val="30"/>
          <w:highlight w:val="white"/>
        </w:rPr>
        <w:t>标题黑体，3号字体，加粗，一级标题黑体，小三号;正文仿宋四号。字符行距: 1.5倍。</w:t>
      </w:r>
    </w:p>
    <w:p w14:paraId="3EFB44C9" w14:textId="77777777" w:rsidR="00BB4B7E" w:rsidRPr="00BB4B7E" w:rsidRDefault="00BB4B7E" w:rsidP="00BB4B7E">
      <w:pPr>
        <w:pStyle w:val="a9"/>
        <w:widowControl w:val="0"/>
        <w:numPr>
          <w:ilvl w:val="0"/>
          <w:numId w:val="5"/>
        </w:numPr>
        <w:ind w:firstLineChars="0"/>
        <w:jc w:val="left"/>
        <w:rPr>
          <w:rStyle w:val="NormalCharacter"/>
          <w:rFonts w:ascii="宋体" w:hAnsi="宋体"/>
          <w:color w:val="000000" w:themeColor="text1"/>
          <w:sz w:val="30"/>
          <w:szCs w:val="30"/>
        </w:rPr>
      </w:pP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故事文稿内容健康、积极向上观点鲜明、材料充分、文笔流畅、富有真情实感。</w:t>
      </w:r>
    </w:p>
    <w:p w14:paraId="488AA8BD" w14:textId="77777777" w:rsidR="00BB4B7E" w:rsidRPr="00BB4B7E" w:rsidRDefault="00BB4B7E" w:rsidP="00BB4B7E">
      <w:pPr>
        <w:pStyle w:val="a9"/>
        <w:widowControl w:val="0"/>
        <w:numPr>
          <w:ilvl w:val="0"/>
          <w:numId w:val="5"/>
        </w:numPr>
        <w:ind w:firstLineChars="0"/>
        <w:jc w:val="left"/>
        <w:rPr>
          <w:rStyle w:val="NormalCharacter"/>
          <w:rFonts w:ascii="宋体" w:hAnsi="宋体"/>
          <w:color w:val="000000" w:themeColor="text1"/>
          <w:sz w:val="30"/>
          <w:szCs w:val="30"/>
        </w:rPr>
      </w:pP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必须为原创作品不能抄袭套改;可以写自己的真实经历，也可写周围人的真实故事。</w:t>
      </w:r>
    </w:p>
    <w:p w14:paraId="0A782CB6" w14:textId="77777777" w:rsidR="00BB4B7E" w:rsidRPr="00BB4B7E" w:rsidRDefault="00BB4B7E" w:rsidP="00BB4B7E">
      <w:pPr>
        <w:ind w:firstLineChars="200" w:firstLine="600"/>
        <w:jc w:val="left"/>
        <w:textAlignment w:val="baseline"/>
        <w:rPr>
          <w:rFonts w:ascii="宋体" w:eastAsia="宋体" w:hAnsi="宋体"/>
          <w:color w:val="000000" w:themeColor="text1"/>
          <w:sz w:val="30"/>
          <w:szCs w:val="30"/>
          <w:highlight w:val="white"/>
        </w:rPr>
      </w:pPr>
      <w:r w:rsidRPr="00BB4B7E">
        <w:rPr>
          <w:rFonts w:ascii="宋体" w:eastAsia="宋体" w:hAnsi="宋体" w:hint="eastAsia"/>
          <w:color w:val="000000" w:themeColor="text1"/>
          <w:sz w:val="30"/>
          <w:szCs w:val="30"/>
          <w:highlight w:val="white"/>
        </w:rPr>
        <w:t>注意：</w:t>
      </w:r>
    </w:p>
    <w:p w14:paraId="3F57F19F" w14:textId="77777777" w:rsidR="00BB4B7E" w:rsidRPr="00BB4B7E" w:rsidRDefault="00BB4B7E" w:rsidP="00BB4B7E">
      <w:pPr>
        <w:pStyle w:val="a9"/>
        <w:widowControl w:val="0"/>
        <w:numPr>
          <w:ilvl w:val="0"/>
          <w:numId w:val="7"/>
        </w:numPr>
        <w:ind w:firstLineChars="0"/>
        <w:jc w:val="left"/>
        <w:rPr>
          <w:rFonts w:ascii="宋体" w:hAnsi="宋体"/>
          <w:color w:val="000000" w:themeColor="text1"/>
          <w:sz w:val="30"/>
          <w:szCs w:val="30"/>
          <w:highlight w:val="white"/>
        </w:rPr>
      </w:pPr>
      <w:r w:rsidRPr="00BB4B7E">
        <w:rPr>
          <w:rFonts w:ascii="宋体" w:hAnsi="宋体" w:hint="eastAsia"/>
          <w:color w:val="000000" w:themeColor="text1"/>
          <w:sz w:val="30"/>
          <w:szCs w:val="30"/>
          <w:highlight w:val="white"/>
        </w:rPr>
        <w:lastRenderedPageBreak/>
        <w:t>参赛人员提交作品时必须是视频</w:t>
      </w:r>
      <w:r w:rsidRPr="00BB4B7E">
        <w:rPr>
          <w:rFonts w:ascii="宋体" w:hAnsi="宋体"/>
          <w:color w:val="000000" w:themeColor="text1"/>
          <w:sz w:val="30"/>
          <w:szCs w:val="30"/>
          <w:highlight w:val="white"/>
        </w:rPr>
        <w:t>+文稿+报名表（报名表详见附件1）</w:t>
      </w:r>
    </w:p>
    <w:p w14:paraId="2BDD40BF" w14:textId="77777777" w:rsidR="00BB4B7E" w:rsidRPr="00BB4B7E" w:rsidRDefault="00BB4B7E" w:rsidP="00BB4B7E">
      <w:pPr>
        <w:pStyle w:val="a9"/>
        <w:widowControl w:val="0"/>
        <w:numPr>
          <w:ilvl w:val="0"/>
          <w:numId w:val="7"/>
        </w:numPr>
        <w:ind w:firstLineChars="0"/>
        <w:jc w:val="left"/>
        <w:rPr>
          <w:rFonts w:ascii="宋体" w:hAnsi="宋体" w:cs="宋体"/>
          <w:b/>
          <w:bCs/>
          <w:color w:val="000000" w:themeColor="text1"/>
          <w:kern w:val="0"/>
          <w:sz w:val="30"/>
          <w:szCs w:val="30"/>
          <w:lang w:bidi="th-TH"/>
        </w:rPr>
      </w:pPr>
      <w:r w:rsidRPr="00BB4B7E">
        <w:rPr>
          <w:rFonts w:ascii="宋体" w:hAnsi="宋体"/>
          <w:color w:val="000000" w:themeColor="text1"/>
          <w:sz w:val="30"/>
          <w:szCs w:val="30"/>
          <w:highlight w:val="white"/>
        </w:rPr>
        <w:t>作品的文件名</w:t>
      </w:r>
      <w:r w:rsidRPr="00BB4B7E">
        <w:rPr>
          <w:rFonts w:ascii="宋体" w:hAnsi="宋体" w:hint="eastAsia"/>
          <w:color w:val="000000" w:themeColor="text1"/>
          <w:sz w:val="30"/>
          <w:szCs w:val="30"/>
          <w:highlight w:val="white"/>
        </w:rPr>
        <w:t>皆</w:t>
      </w:r>
      <w:r w:rsidRPr="00BB4B7E">
        <w:rPr>
          <w:rFonts w:ascii="宋体" w:hAnsi="宋体"/>
          <w:color w:val="000000" w:themeColor="text1"/>
          <w:sz w:val="30"/>
          <w:szCs w:val="30"/>
          <w:highlight w:val="white"/>
        </w:rPr>
        <w:t>以</w:t>
      </w:r>
      <w:r w:rsidRPr="00BB4B7E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“</w:t>
      </w:r>
      <w:r w:rsidRPr="00BB4B7E">
        <w:rPr>
          <w:rFonts w:ascii="宋体" w:hAnsi="宋体" w:cs="宋体"/>
          <w:color w:val="000000" w:themeColor="text1"/>
          <w:sz w:val="30"/>
          <w:szCs w:val="30"/>
        </w:rPr>
        <w:t>#</w:t>
      </w:r>
      <w:r w:rsidRPr="00BB4B7E">
        <w:rPr>
          <w:rFonts w:ascii="宋体" w:hAnsi="宋体" w:cs="宋体" w:hint="eastAsia"/>
          <w:color w:val="000000" w:themeColor="text1"/>
          <w:sz w:val="30"/>
          <w:szCs w:val="30"/>
        </w:rPr>
        <w:t>叙旧事</w:t>
      </w:r>
      <w:r w:rsidRPr="00BB4B7E">
        <w:rPr>
          <w:rFonts w:ascii="宋体" w:hAnsi="宋体" w:cs="宋体"/>
          <w:color w:val="000000" w:themeColor="text1"/>
          <w:sz w:val="30"/>
          <w:szCs w:val="30"/>
        </w:rPr>
        <w:t>#+作品名称+学院+班级+姓名+学号</w:t>
      </w:r>
      <w:r w:rsidRPr="00BB4B7E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”命名</w:t>
      </w:r>
      <w:r w:rsidRPr="00BB4B7E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并压缩发送</w:t>
      </w:r>
      <w:proofErr w:type="gramStart"/>
      <w:r w:rsidRPr="00BB4B7E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到腾讯微云</w:t>
      </w:r>
      <w:proofErr w:type="gramEnd"/>
      <w:r w:rsidRPr="00BB4B7E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进行审核</w:t>
      </w:r>
      <w:r w:rsidRPr="00BB4B7E">
        <w:rPr>
          <w:rFonts w:ascii="宋体" w:hAnsi="宋体" w:cs="宋体"/>
          <w:b/>
          <w:bCs/>
          <w:color w:val="000000" w:themeColor="text1"/>
          <w:kern w:val="0"/>
          <w:sz w:val="30"/>
          <w:szCs w:val="30"/>
          <w:lang w:bidi="th-TH"/>
        </w:rPr>
        <w:t>。</w:t>
      </w:r>
    </w:p>
    <w:p w14:paraId="6209AD03" w14:textId="77777777" w:rsidR="00BB4B7E" w:rsidRPr="00C22A60" w:rsidRDefault="00BB4B7E" w:rsidP="00BB4B7E">
      <w:pPr>
        <w:ind w:firstLineChars="200" w:firstLine="602"/>
        <w:jc w:val="left"/>
        <w:textAlignment w:val="baseline"/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</w:pPr>
      <w:r w:rsidRPr="00C22A60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例如：#</w:t>
      </w:r>
      <w:r w:rsidRPr="00C22A60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叙旧事</w:t>
      </w:r>
      <w:r w:rsidRPr="00C22A60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#+《</w:t>
      </w:r>
      <w:r w:rsidRPr="00C22A60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爱运动的李奶奶</w:t>
      </w:r>
      <w:r w:rsidRPr="00C22A60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》+信息与设计学院+广告2009班+袁双+20130956</w:t>
      </w:r>
    </w:p>
    <w:p w14:paraId="283F2CD3" w14:textId="77777777" w:rsidR="00BB4B7E" w:rsidRPr="00C22A60" w:rsidRDefault="00BB4B7E" w:rsidP="00BB4B7E">
      <w:pPr>
        <w:spacing w:line="600" w:lineRule="exact"/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  <w:r w:rsidRPr="00C22A60">
        <w:rPr>
          <w:rFonts w:ascii="宋体" w:eastAsia="宋体" w:hAnsi="宋体" w:hint="eastAsia"/>
          <w:color w:val="000000" w:themeColor="text1"/>
          <w:sz w:val="32"/>
          <w:szCs w:val="32"/>
        </w:rPr>
        <w:t>（二）作品收集</w:t>
      </w:r>
    </w:p>
    <w:p w14:paraId="1AA7613D" w14:textId="46FDB7DD" w:rsidR="00BB4B7E" w:rsidRPr="00C22A60" w:rsidRDefault="00BB4B7E" w:rsidP="00BB4B7E">
      <w:pPr>
        <w:pStyle w:val="a9"/>
        <w:ind w:left="420" w:firstLineChars="0" w:firstLine="0"/>
        <w:jc w:val="left"/>
        <w:rPr>
          <w:rFonts w:ascii="宋体" w:hAnsi="宋体"/>
          <w:color w:val="000000" w:themeColor="text1"/>
          <w:sz w:val="30"/>
          <w:szCs w:val="30"/>
        </w:rPr>
      </w:pPr>
      <w:r w:rsidRPr="00BB4B7E">
        <w:rPr>
          <w:rFonts w:ascii="宋体" w:hAnsi="宋体" w:cs="仿宋" w:hint="eastAsia"/>
          <w:color w:val="000000" w:themeColor="text1"/>
          <w:sz w:val="32"/>
          <w:szCs w:val="32"/>
        </w:rPr>
        <w:t>作品收集地址：</w:t>
      </w:r>
      <w:proofErr w:type="gramStart"/>
      <w:r w:rsidRPr="00BB4B7E">
        <w:rPr>
          <w:rFonts w:ascii="宋体" w:hAnsi="宋体" w:cs="仿宋" w:hint="eastAsia"/>
          <w:color w:val="000000" w:themeColor="text1"/>
          <w:sz w:val="32"/>
          <w:szCs w:val="32"/>
        </w:rPr>
        <w:t>腾讯微云</w:t>
      </w:r>
      <w:proofErr w:type="gramEnd"/>
      <w:r w:rsidRPr="00BB4B7E">
        <w:rPr>
          <w:rFonts w:ascii="宋体" w:hAnsi="宋体" w:cs="仿宋" w:hint="eastAsia"/>
          <w:color w:val="000000" w:themeColor="text1"/>
          <w:sz w:val="32"/>
          <w:szCs w:val="32"/>
        </w:rPr>
        <w:t>（提交方式详见附</w:t>
      </w:r>
      <w:r w:rsidR="003830FC">
        <w:rPr>
          <w:rFonts w:ascii="宋体" w:hAnsi="宋体" w:cs="仿宋" w:hint="eastAsia"/>
          <w:color w:val="000000" w:themeColor="text1"/>
          <w:sz w:val="32"/>
          <w:szCs w:val="32"/>
        </w:rPr>
        <w:t>录</w:t>
      </w:r>
      <w:r w:rsidR="003830FC">
        <w:rPr>
          <w:rFonts w:ascii="宋体" w:hAnsi="宋体" w:cs="仿宋"/>
          <w:color w:val="000000" w:themeColor="text1"/>
          <w:sz w:val="32"/>
          <w:szCs w:val="32"/>
        </w:rPr>
        <w:t>1</w:t>
      </w:r>
      <w:r w:rsidRPr="00BB4B7E">
        <w:rPr>
          <w:rFonts w:ascii="宋体" w:hAnsi="宋体" w:cs="仿宋"/>
          <w:color w:val="000000" w:themeColor="text1"/>
          <w:sz w:val="32"/>
          <w:szCs w:val="32"/>
        </w:rPr>
        <w:t>）</w:t>
      </w:r>
      <w:hyperlink r:id="rId7" w:history="1">
        <w:r w:rsidRPr="008C4011">
          <w:rPr>
            <w:rStyle w:val="aa"/>
            <w:rFonts w:asciiTheme="minorEastAsia" w:eastAsiaTheme="minorEastAsia" w:hAnsiTheme="minorEastAsia"/>
            <w:b/>
            <w:bCs/>
            <w:sz w:val="28"/>
            <w:szCs w:val="32"/>
          </w:rPr>
          <w:t>https://inbox.weiyun.com/BCrKEyH7</w:t>
        </w:r>
      </w:hyperlink>
    </w:p>
    <w:p w14:paraId="224A18AF" w14:textId="77777777" w:rsidR="00BB4B7E" w:rsidRPr="00C22A60" w:rsidRDefault="00BB4B7E" w:rsidP="00BB4B7E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hint="eastAsia"/>
          <w:color w:val="000000" w:themeColor="text1"/>
          <w:sz w:val="32"/>
          <w:szCs w:val="32"/>
        </w:rPr>
        <w:t>五、奖项设置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263"/>
        <w:gridCol w:w="2694"/>
        <w:gridCol w:w="4536"/>
      </w:tblGrid>
      <w:tr w:rsidR="00BB4B7E" w:rsidRPr="0086515C" w14:paraId="4AB26DF3" w14:textId="77777777" w:rsidTr="00C22A60">
        <w:tc>
          <w:tcPr>
            <w:tcW w:w="9493" w:type="dxa"/>
            <w:gridSpan w:val="3"/>
          </w:tcPr>
          <w:p w14:paraId="0FA1BBE8" w14:textId="77777777" w:rsidR="00BB4B7E" w:rsidRPr="0086515C" w:rsidRDefault="00BB4B7E" w:rsidP="00C22A60">
            <w:pPr>
              <w:jc w:val="center"/>
              <w:rPr>
                <w:rFonts w:ascii="宋体" w:hAnsi="宋体" w:cs="宋体"/>
                <w:color w:val="000000" w:themeColor="text1"/>
                <w:sz w:val="30"/>
                <w:szCs w:val="30"/>
              </w:rPr>
            </w:pPr>
            <w:r w:rsidRPr="0086515C">
              <w:rPr>
                <w:rFonts w:asciiTheme="minorEastAsia" w:hAnsiTheme="minorEastAsia" w:cs="仿宋" w:hint="eastAsia"/>
                <w:color w:val="000000" w:themeColor="text1"/>
                <w:sz w:val="30"/>
                <w:szCs w:val="30"/>
              </w:rPr>
              <w:t>“忆峥嵘岁月，扬先者之德”</w:t>
            </w:r>
            <w:r w:rsidRPr="0086515C">
              <w:rPr>
                <w:rStyle w:val="a8"/>
                <w:rFonts w:ascii="宋体" w:hAnsi="宋体" w:hint="eastAsia"/>
                <w:color w:val="000000" w:themeColor="text1"/>
                <w:spacing w:val="23"/>
                <w:sz w:val="30"/>
                <w:szCs w:val="30"/>
                <w:shd w:val="clear" w:color="auto" w:fill="FFFFFF"/>
              </w:rPr>
              <w:t>——</w:t>
            </w:r>
            <w:r w:rsidRPr="0086515C">
              <w:rPr>
                <w:rFonts w:asciiTheme="minorEastAsia" w:hAnsiTheme="minorEastAsia" w:cs="仿宋" w:hint="eastAsia"/>
                <w:color w:val="000000" w:themeColor="text1"/>
                <w:sz w:val="30"/>
                <w:szCs w:val="30"/>
              </w:rPr>
              <w:t>走访老人</w:t>
            </w:r>
            <w:r w:rsidRPr="0086515C">
              <w:rPr>
                <w:rFonts w:ascii="宋体" w:hAnsi="宋体" w:hint="eastAsia"/>
                <w:color w:val="000000" w:themeColor="text1"/>
                <w:sz w:val="30"/>
                <w:szCs w:val="30"/>
              </w:rPr>
              <w:t>主题</w:t>
            </w:r>
            <w:r w:rsidRPr="0086515C">
              <w:rPr>
                <w:rStyle w:val="a8"/>
                <w:rFonts w:ascii="宋体" w:hAnsi="宋体" w:hint="eastAsia"/>
                <w:color w:val="000000" w:themeColor="text1"/>
                <w:sz w:val="30"/>
                <w:szCs w:val="30"/>
              </w:rPr>
              <w:t>活动</w:t>
            </w:r>
          </w:p>
        </w:tc>
      </w:tr>
      <w:tr w:rsidR="00BB4B7E" w:rsidRPr="0086515C" w14:paraId="48E30481" w14:textId="77777777" w:rsidTr="00C22A60">
        <w:tc>
          <w:tcPr>
            <w:tcW w:w="2263" w:type="dxa"/>
          </w:tcPr>
          <w:p w14:paraId="3A30E5BC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奖项</w:t>
            </w:r>
          </w:p>
        </w:tc>
        <w:tc>
          <w:tcPr>
            <w:tcW w:w="2694" w:type="dxa"/>
          </w:tcPr>
          <w:p w14:paraId="00EA2AB4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积分</w:t>
            </w:r>
          </w:p>
        </w:tc>
        <w:tc>
          <w:tcPr>
            <w:tcW w:w="4536" w:type="dxa"/>
          </w:tcPr>
          <w:p w14:paraId="3274E0DB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名额</w:t>
            </w:r>
          </w:p>
        </w:tc>
      </w:tr>
      <w:tr w:rsidR="00BB4B7E" w:rsidRPr="0086515C" w14:paraId="4C582334" w14:textId="77777777" w:rsidTr="00C22A60">
        <w:tc>
          <w:tcPr>
            <w:tcW w:w="2263" w:type="dxa"/>
          </w:tcPr>
          <w:p w14:paraId="4830B120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优秀奖</w:t>
            </w:r>
          </w:p>
        </w:tc>
        <w:tc>
          <w:tcPr>
            <w:tcW w:w="2694" w:type="dxa"/>
          </w:tcPr>
          <w:p w14:paraId="0F07FC22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5分</w:t>
            </w:r>
          </w:p>
        </w:tc>
        <w:tc>
          <w:tcPr>
            <w:tcW w:w="4536" w:type="dxa"/>
          </w:tcPr>
          <w:p w14:paraId="40606038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  <w:t>50</w:t>
            </w:r>
          </w:p>
        </w:tc>
      </w:tr>
      <w:tr w:rsidR="00BB4B7E" w:rsidRPr="0086515C" w14:paraId="69E239CA" w14:textId="77777777" w:rsidTr="00C22A60">
        <w:tc>
          <w:tcPr>
            <w:tcW w:w="2263" w:type="dxa"/>
          </w:tcPr>
          <w:p w14:paraId="6C4B5A14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参与奖</w:t>
            </w:r>
          </w:p>
        </w:tc>
        <w:tc>
          <w:tcPr>
            <w:tcW w:w="2694" w:type="dxa"/>
          </w:tcPr>
          <w:p w14:paraId="21CBA974" w14:textId="77777777" w:rsidR="00BB4B7E" w:rsidRPr="0086515C" w:rsidRDefault="00BB4B7E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3分</w:t>
            </w:r>
          </w:p>
        </w:tc>
        <w:tc>
          <w:tcPr>
            <w:tcW w:w="4536" w:type="dxa"/>
          </w:tcPr>
          <w:p w14:paraId="1D30881B" w14:textId="77777777" w:rsidR="00BB4B7E" w:rsidRPr="0086515C" w:rsidRDefault="00BB4B7E" w:rsidP="00C22A60">
            <w:pPr>
              <w:spacing w:line="360" w:lineRule="auto"/>
              <w:jc w:val="center"/>
              <w:rPr>
                <w:rFonts w:ascii="宋体" w:hAnsi="宋体" w:cs="仿宋"/>
                <w:color w:val="000000" w:themeColor="text1"/>
                <w:sz w:val="30"/>
                <w:szCs w:val="30"/>
              </w:rPr>
            </w:pPr>
            <w:r w:rsidRPr="0086515C">
              <w:rPr>
                <w:rFonts w:ascii="宋体" w:hAnsi="宋体" w:cs="仿宋" w:hint="eastAsia"/>
                <w:color w:val="000000" w:themeColor="text1"/>
                <w:sz w:val="30"/>
                <w:szCs w:val="30"/>
              </w:rPr>
              <w:t>若干名</w:t>
            </w:r>
          </w:p>
        </w:tc>
      </w:tr>
    </w:tbl>
    <w:p w14:paraId="26CFED40" w14:textId="77777777" w:rsidR="00BB4B7E" w:rsidRPr="0086515C" w:rsidRDefault="00BB4B7E" w:rsidP="00BB4B7E">
      <w:pPr>
        <w:spacing w:line="600" w:lineRule="exact"/>
        <w:ind w:firstLineChars="200" w:firstLine="600"/>
        <w:rPr>
          <w:rFonts w:ascii="宋体" w:eastAsia="宋体" w:hAnsi="宋体"/>
          <w:color w:val="000000" w:themeColor="text1"/>
          <w:sz w:val="30"/>
          <w:szCs w:val="30"/>
        </w:rPr>
      </w:pPr>
    </w:p>
    <w:p w14:paraId="11CD7530" w14:textId="77777777" w:rsidR="00BB4B7E" w:rsidRPr="0086515C" w:rsidRDefault="00BB4B7E" w:rsidP="00BB4B7E">
      <w:pPr>
        <w:spacing w:line="600" w:lineRule="exact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1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、本次活动分别设置优秀奖、参与奖。优秀奖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50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名，参与奖若干名。所有参与的同学作品审核通过均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可获得相应的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二课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积分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（优秀奖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5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积分、成功参与奖获</w:t>
      </w: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3积分）。</w:t>
      </w:r>
    </w:p>
    <w:p w14:paraId="12156A1D" w14:textId="77777777" w:rsidR="00BB4B7E" w:rsidRPr="0086515C" w:rsidRDefault="00BB4B7E" w:rsidP="00BB4B7E">
      <w:pPr>
        <w:spacing w:line="600" w:lineRule="exact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86515C">
        <w:rPr>
          <w:rFonts w:ascii="宋体" w:eastAsia="宋体" w:hAnsi="宋体" w:cs="仿宋"/>
          <w:color w:val="000000" w:themeColor="text1"/>
          <w:sz w:val="30"/>
          <w:szCs w:val="30"/>
        </w:rPr>
        <w:t>2、</w:t>
      </w: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关于到</w:t>
      </w:r>
      <w:proofErr w:type="gramStart"/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梦空间</w:t>
      </w:r>
      <w:proofErr w:type="gramEnd"/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报名时间，后续通知。</w:t>
      </w:r>
    </w:p>
    <w:p w14:paraId="5A948C70" w14:textId="77777777" w:rsidR="00BB4B7E" w:rsidRPr="00C22A60" w:rsidRDefault="00BB4B7E" w:rsidP="00BB4B7E">
      <w:pPr>
        <w:spacing w:line="600" w:lineRule="exact"/>
        <w:ind w:firstLineChars="200" w:firstLine="640"/>
        <w:rPr>
          <w:rStyle w:val="NormalCharacter"/>
          <w:rFonts w:ascii="黑体" w:eastAsia="黑体" w:hAnsi="黑体"/>
          <w:b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六、</w:t>
      </w:r>
      <w:r w:rsidRPr="00C22A60">
        <w:rPr>
          <w:rStyle w:val="NormalCharacter"/>
          <w:rFonts w:ascii="黑体" w:eastAsia="黑体" w:hAnsi="黑体"/>
          <w:b/>
          <w:color w:val="000000" w:themeColor="text1"/>
          <w:sz w:val="32"/>
          <w:szCs w:val="32"/>
        </w:rPr>
        <w:t>注意事项</w:t>
      </w:r>
    </w:p>
    <w:p w14:paraId="0FDC7D7B" w14:textId="77777777" w:rsidR="00BB4B7E" w:rsidRPr="00BB4B7E" w:rsidRDefault="00BB4B7E" w:rsidP="00BB4B7E">
      <w:pPr>
        <w:pStyle w:val="a9"/>
        <w:widowControl w:val="0"/>
        <w:numPr>
          <w:ilvl w:val="0"/>
          <w:numId w:val="3"/>
        </w:numPr>
        <w:ind w:firstLineChars="0"/>
        <w:jc w:val="left"/>
        <w:textAlignment w:val="auto"/>
        <w:rPr>
          <w:rFonts w:ascii="宋体" w:hAnsi="宋体"/>
          <w:color w:val="000000" w:themeColor="text1"/>
          <w:sz w:val="30"/>
          <w:szCs w:val="30"/>
        </w:rPr>
      </w:pPr>
      <w:r w:rsidRPr="00BB4B7E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参与访问期间，需</w:t>
      </w: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注意礼貌问题。</w:t>
      </w:r>
    </w:p>
    <w:p w14:paraId="18C69487" w14:textId="77777777" w:rsidR="00BB4B7E" w:rsidRPr="00BB4B7E" w:rsidRDefault="00BB4B7E" w:rsidP="00BB4B7E">
      <w:pPr>
        <w:pStyle w:val="a9"/>
        <w:widowControl w:val="0"/>
        <w:numPr>
          <w:ilvl w:val="0"/>
          <w:numId w:val="3"/>
        </w:numPr>
        <w:ind w:firstLineChars="0"/>
        <w:jc w:val="left"/>
        <w:textAlignment w:val="auto"/>
        <w:rPr>
          <w:rStyle w:val="NormalCharacter"/>
          <w:rFonts w:ascii="宋体" w:hAnsi="宋体"/>
          <w:color w:val="000000" w:themeColor="text1"/>
          <w:sz w:val="30"/>
          <w:szCs w:val="30"/>
        </w:rPr>
      </w:pP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在访问老人活动期间要戴好口罩</w:t>
      </w:r>
      <w:r w:rsidRPr="00BB4B7E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，做好防疫工作</w:t>
      </w:r>
      <w:r w:rsidRPr="00BB4B7E">
        <w:rPr>
          <w:rStyle w:val="NormalCharacter"/>
          <w:rFonts w:ascii="宋体" w:hAnsi="宋体"/>
          <w:color w:val="000000" w:themeColor="text1"/>
          <w:sz w:val="30"/>
          <w:szCs w:val="30"/>
        </w:rPr>
        <w:t>。</w:t>
      </w:r>
    </w:p>
    <w:p w14:paraId="7ADB7B22" w14:textId="77777777" w:rsidR="00BB4B7E" w:rsidRPr="00BB4B7E" w:rsidRDefault="00BB4B7E" w:rsidP="00BB4B7E">
      <w:pPr>
        <w:pStyle w:val="a9"/>
        <w:numPr>
          <w:ilvl w:val="0"/>
          <w:numId w:val="3"/>
        </w:numPr>
        <w:spacing w:line="600" w:lineRule="exact"/>
        <w:ind w:firstLineChars="0"/>
        <w:rPr>
          <w:rStyle w:val="NormalCharacter"/>
          <w:rFonts w:ascii="宋体" w:hAnsi="宋体" w:cs="仿宋"/>
          <w:sz w:val="30"/>
          <w:szCs w:val="30"/>
        </w:rPr>
      </w:pPr>
      <w:r w:rsidRPr="00BB4B7E">
        <w:rPr>
          <w:rStyle w:val="NormalCharacter"/>
          <w:rFonts w:ascii="宋体" w:hAnsi="宋体" w:hint="eastAsia"/>
          <w:sz w:val="30"/>
          <w:szCs w:val="30"/>
        </w:rPr>
        <w:lastRenderedPageBreak/>
        <w:t>该活动不设立QQ交流群，</w:t>
      </w:r>
      <w:r w:rsidRPr="00BB4B7E">
        <w:rPr>
          <w:rFonts w:ascii="宋体" w:hAnsi="宋体" w:cs="仿宋" w:hint="eastAsia"/>
          <w:sz w:val="30"/>
          <w:szCs w:val="30"/>
        </w:rPr>
        <w:t>如对活动有疑问可通过易班app首页该活动咨询板块联系工作人员，工作人员会在工作时间一一回复。</w:t>
      </w:r>
    </w:p>
    <w:p w14:paraId="576DC966" w14:textId="77777777" w:rsidR="00BB4B7E" w:rsidRPr="00C22A60" w:rsidRDefault="00BB4B7E" w:rsidP="00BB4B7E">
      <w:pPr>
        <w:pStyle w:val="a9"/>
        <w:widowControl w:val="0"/>
        <w:numPr>
          <w:ilvl w:val="0"/>
          <w:numId w:val="3"/>
        </w:numPr>
        <w:ind w:firstLineChars="0"/>
        <w:jc w:val="left"/>
        <w:textAlignment w:val="auto"/>
        <w:rPr>
          <w:rStyle w:val="NormalCharacter"/>
          <w:rFonts w:asciiTheme="minorEastAsia" w:eastAsiaTheme="minorEastAsia" w:hAnsiTheme="minorEastAsia"/>
          <w:bCs/>
          <w:color w:val="000000" w:themeColor="text1"/>
          <w:sz w:val="32"/>
          <w:szCs w:val="32"/>
        </w:rPr>
      </w:pPr>
      <w:r w:rsidRPr="00BB4B7E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参赛作品经审核，成功入选作品将会</w:t>
      </w: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获得到</w:t>
      </w:r>
      <w:proofErr w:type="gramStart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梦空间</w:t>
      </w:r>
      <w:proofErr w:type="gramEnd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积分3积分。</w:t>
      </w:r>
    </w:p>
    <w:p w14:paraId="29D424C0" w14:textId="77777777" w:rsidR="00BB4B7E" w:rsidRPr="00C22A60" w:rsidRDefault="00BB4B7E" w:rsidP="00BB4B7E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作品须为本人所作，拥有著作权，必须是原创作品。</w:t>
      </w:r>
    </w:p>
    <w:p w14:paraId="4A92934B" w14:textId="77777777" w:rsidR="00BB4B7E" w:rsidRPr="00C22A60" w:rsidRDefault="00BB4B7E" w:rsidP="00BB4B7E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参与活动者必须要到</w:t>
      </w:r>
      <w:proofErr w:type="gramStart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到梦空间</w:t>
      </w:r>
      <w:proofErr w:type="gramEnd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报名，否则获奖积分无法发放。</w:t>
      </w:r>
    </w:p>
    <w:p w14:paraId="74299144" w14:textId="77777777" w:rsidR="00BB4B7E" w:rsidRPr="00C22A60" w:rsidRDefault="00BB4B7E" w:rsidP="00BB4B7E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到</w:t>
      </w:r>
      <w:proofErr w:type="gramStart"/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梦空间</w:t>
      </w:r>
      <w:proofErr w:type="gramEnd"/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报名目前还没有开始，后续会作统一通知。</w:t>
      </w:r>
    </w:p>
    <w:p w14:paraId="79B6C28E" w14:textId="77777777" w:rsidR="00BB4B7E" w:rsidRPr="00C22A60" w:rsidRDefault="00BB4B7E" w:rsidP="00BB4B7E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活动解释权归易班发展中心所有。</w:t>
      </w:r>
    </w:p>
    <w:p w14:paraId="7352AE4E" w14:textId="3FD7603E" w:rsidR="00BB4B7E" w:rsidRDefault="00BB4B7E" w:rsidP="00BB4B7E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楷体" w:hint="eastAsia"/>
          <w:color w:val="000000" w:themeColor="text1"/>
          <w:sz w:val="32"/>
          <w:szCs w:val="32"/>
        </w:rPr>
        <w:t>七</w:t>
      </w: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、未尽事宜，另行通知</w:t>
      </w:r>
    </w:p>
    <w:p w14:paraId="44940ABB" w14:textId="7E6C8A76" w:rsidR="00D05E9A" w:rsidRDefault="00D05E9A" w:rsidP="00BB4B7E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14:paraId="2508CB9A" w14:textId="014B0B27" w:rsidR="00D05E9A" w:rsidRPr="00C22A60" w:rsidRDefault="00D05E9A" w:rsidP="00D05E9A">
      <w:pPr>
        <w:spacing w:line="60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</w:p>
    <w:p w14:paraId="378892F7" w14:textId="6229B836" w:rsidR="00D05E9A" w:rsidRPr="0086515C" w:rsidRDefault="00D05E9A" w:rsidP="00D05E9A">
      <w:pPr>
        <w:spacing w:line="600" w:lineRule="exact"/>
        <w:rPr>
          <w:rFonts w:ascii="宋体" w:eastAsia="宋体" w:hAnsi="宋体" w:cs="黑体"/>
          <w:color w:val="000000" w:themeColor="text1"/>
          <w:sz w:val="30"/>
          <w:szCs w:val="30"/>
        </w:rPr>
      </w:pPr>
      <w:r w:rsidRPr="0086515C">
        <w:rPr>
          <w:rFonts w:ascii="宋体" w:eastAsia="宋体" w:hAnsi="宋体" w:cs="仿宋" w:hint="eastAsia"/>
          <w:color w:val="000000" w:themeColor="text1"/>
          <w:sz w:val="30"/>
          <w:szCs w:val="30"/>
        </w:rPr>
        <w:t>广西工商职业技术学院易班发展中心“忆峥嵘岁月，扬先者之德”活动报名表</w:t>
      </w:r>
    </w:p>
    <w:p w14:paraId="3873104F" w14:textId="77777777" w:rsidR="003830FC" w:rsidRPr="003830FC" w:rsidRDefault="003830FC" w:rsidP="00D05E9A">
      <w:pPr>
        <w:spacing w:line="60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3830FC">
        <w:rPr>
          <w:rFonts w:ascii="黑体" w:eastAsia="黑体" w:hAnsi="黑体" w:cs="黑体" w:hint="eastAsia"/>
          <w:color w:val="000000" w:themeColor="text1"/>
          <w:sz w:val="32"/>
          <w:szCs w:val="32"/>
        </w:rPr>
        <w:t>附录</w:t>
      </w:r>
    </w:p>
    <w:p w14:paraId="12A8FDF8" w14:textId="47AC4F82" w:rsidR="00D05E9A" w:rsidRPr="0086515C" w:rsidRDefault="00D05E9A" w:rsidP="00D05E9A">
      <w:pPr>
        <w:spacing w:line="600" w:lineRule="exact"/>
        <w:rPr>
          <w:rFonts w:ascii="宋体" w:eastAsia="宋体" w:hAnsi="宋体" w:cs="黑体"/>
          <w:color w:val="000000" w:themeColor="text1"/>
          <w:sz w:val="30"/>
          <w:szCs w:val="30"/>
        </w:rPr>
      </w:pPr>
      <w:proofErr w:type="gramStart"/>
      <w:r w:rsidRPr="0086515C">
        <w:rPr>
          <w:rFonts w:ascii="宋体" w:eastAsia="宋体" w:hAnsi="宋体" w:hint="eastAsia"/>
          <w:color w:val="000000" w:themeColor="text1"/>
          <w:sz w:val="30"/>
          <w:szCs w:val="30"/>
        </w:rPr>
        <w:t>腾讯微云</w:t>
      </w:r>
      <w:proofErr w:type="gramEnd"/>
      <w:r w:rsidRPr="0086515C">
        <w:rPr>
          <w:rFonts w:ascii="宋体" w:eastAsia="宋体" w:hAnsi="宋体" w:hint="eastAsia"/>
          <w:color w:val="000000" w:themeColor="text1"/>
          <w:sz w:val="30"/>
          <w:szCs w:val="30"/>
        </w:rPr>
        <w:t>提交方式</w:t>
      </w:r>
    </w:p>
    <w:p w14:paraId="6616C5A3" w14:textId="77777777" w:rsidR="00D05E9A" w:rsidRPr="00DD184B" w:rsidRDefault="00D05E9A" w:rsidP="00D05E9A">
      <w:pPr>
        <w:spacing w:line="360" w:lineRule="auto"/>
        <w:ind w:firstLine="200"/>
        <w:jc w:val="center"/>
        <w:textAlignment w:val="baseline"/>
        <w:rPr>
          <w:rFonts w:asciiTheme="minorEastAsia" w:hAnsiTheme="minorEastAsia" w:cs="仿宋"/>
          <w:b/>
          <w:bCs/>
          <w:color w:val="000000" w:themeColor="text1"/>
          <w:sz w:val="32"/>
          <w:szCs w:val="32"/>
        </w:rPr>
      </w:pPr>
    </w:p>
    <w:p w14:paraId="03162ADA" w14:textId="77777777" w:rsidR="00BB4B7E" w:rsidRPr="00C22A60" w:rsidRDefault="00BB4B7E" w:rsidP="00BB4B7E">
      <w:pPr>
        <w:spacing w:line="600" w:lineRule="exact"/>
        <w:rPr>
          <w:rFonts w:ascii="宋体" w:eastAsia="宋体" w:hAnsi="宋体" w:cs="黑体"/>
          <w:color w:val="000000" w:themeColor="text1"/>
          <w:sz w:val="32"/>
          <w:szCs w:val="32"/>
        </w:rPr>
      </w:pPr>
    </w:p>
    <w:p w14:paraId="0476A997" w14:textId="77777777" w:rsidR="00BB4B7E" w:rsidRPr="00C22A60" w:rsidRDefault="00BB4B7E" w:rsidP="00BB4B7E">
      <w:pPr>
        <w:spacing w:line="600" w:lineRule="exact"/>
        <w:rPr>
          <w:rFonts w:ascii="宋体" w:eastAsia="宋体" w:hAnsi="宋体" w:cs="黑体"/>
          <w:color w:val="000000" w:themeColor="text1"/>
          <w:sz w:val="32"/>
          <w:szCs w:val="32"/>
        </w:rPr>
      </w:pPr>
    </w:p>
    <w:p w14:paraId="5754C8C5" w14:textId="77777777" w:rsidR="00BB4B7E" w:rsidRPr="00C22A60" w:rsidRDefault="00BB4B7E" w:rsidP="00BB4B7E">
      <w:pPr>
        <w:spacing w:line="600" w:lineRule="exact"/>
        <w:rPr>
          <w:rFonts w:ascii="宋体" w:eastAsia="宋体" w:hAnsi="宋体" w:cs="黑体"/>
          <w:color w:val="000000" w:themeColor="text1"/>
          <w:sz w:val="32"/>
          <w:szCs w:val="32"/>
        </w:rPr>
      </w:pPr>
    </w:p>
    <w:p w14:paraId="54D612CB" w14:textId="4C38A638" w:rsidR="003830FC" w:rsidRDefault="003830FC" w:rsidP="00BB4B7E">
      <w:pPr>
        <w:spacing w:line="360" w:lineRule="auto"/>
        <w:textAlignment w:val="baseline"/>
        <w:rPr>
          <w:rFonts w:ascii="宋体" w:eastAsia="宋体" w:hAnsi="宋体" w:cs="黑体"/>
          <w:color w:val="000000" w:themeColor="text1"/>
          <w:sz w:val="32"/>
          <w:szCs w:val="32"/>
        </w:rPr>
      </w:pPr>
    </w:p>
    <w:p w14:paraId="344D8A16" w14:textId="77777777" w:rsidR="0086515C" w:rsidRDefault="0086515C" w:rsidP="00BB4B7E">
      <w:pPr>
        <w:spacing w:line="360" w:lineRule="auto"/>
        <w:textAlignment w:val="baseline"/>
        <w:rPr>
          <w:rFonts w:ascii="宋体" w:eastAsia="宋体" w:hAnsi="宋体" w:cs="黑体" w:hint="eastAsia"/>
          <w:color w:val="000000" w:themeColor="text1"/>
          <w:sz w:val="32"/>
          <w:szCs w:val="32"/>
        </w:rPr>
      </w:pPr>
    </w:p>
    <w:p w14:paraId="268B40D9" w14:textId="2CA86FCF" w:rsidR="00BB4B7E" w:rsidRPr="00DD184B" w:rsidRDefault="00BB4B7E" w:rsidP="00BB4B7E">
      <w:pPr>
        <w:spacing w:line="360" w:lineRule="auto"/>
        <w:textAlignment w:val="baseline"/>
        <w:rPr>
          <w:rFonts w:asciiTheme="minorEastAsia" w:hAnsiTheme="minorEastAsia" w:cs="仿宋"/>
          <w:b/>
          <w:bCs/>
          <w:color w:val="000000" w:themeColor="text1"/>
          <w:sz w:val="32"/>
          <w:szCs w:val="32"/>
        </w:rPr>
      </w:pPr>
      <w:r w:rsidRPr="00DD184B">
        <w:rPr>
          <w:rFonts w:asciiTheme="minorEastAsia" w:hAnsiTheme="minorEastAsia" w:cs="仿宋" w:hint="eastAsia"/>
          <w:b/>
          <w:bCs/>
          <w:color w:val="000000" w:themeColor="text1"/>
          <w:sz w:val="32"/>
          <w:szCs w:val="32"/>
        </w:rPr>
        <w:lastRenderedPageBreak/>
        <w:t>附</w:t>
      </w:r>
      <w:r w:rsidR="00D05E9A">
        <w:rPr>
          <w:rFonts w:asciiTheme="minorEastAsia" w:hAnsiTheme="minorEastAsia" w:cs="仿宋" w:hint="eastAsia"/>
          <w:b/>
          <w:bCs/>
          <w:color w:val="000000" w:themeColor="text1"/>
          <w:sz w:val="32"/>
          <w:szCs w:val="32"/>
        </w:rPr>
        <w:t>件</w:t>
      </w:r>
      <w:r w:rsidRPr="00DD184B">
        <w:rPr>
          <w:rFonts w:asciiTheme="minorEastAsia" w:hAnsiTheme="minorEastAsia" w:cs="仿宋" w:hint="eastAsia"/>
          <w:b/>
          <w:bCs/>
          <w:color w:val="000000" w:themeColor="text1"/>
          <w:sz w:val="32"/>
          <w:szCs w:val="32"/>
        </w:rPr>
        <w:t>1：</w:t>
      </w:r>
    </w:p>
    <w:p w14:paraId="474396F4" w14:textId="77777777" w:rsidR="00BB4B7E" w:rsidRPr="00DD184B" w:rsidRDefault="00BB4B7E" w:rsidP="00BB4B7E">
      <w:pPr>
        <w:spacing w:line="360" w:lineRule="auto"/>
        <w:ind w:firstLineChars="400" w:firstLine="1280"/>
        <w:textAlignment w:val="baseline"/>
        <w:rPr>
          <w:rFonts w:asciiTheme="minorEastAsia" w:hAnsiTheme="minorEastAsia" w:cs="仿宋"/>
          <w:b/>
          <w:bCs/>
          <w:color w:val="000000" w:themeColor="text1"/>
          <w:sz w:val="32"/>
          <w:szCs w:val="32"/>
        </w:rPr>
      </w:pPr>
      <w:r w:rsidRPr="00DD184B">
        <w:rPr>
          <w:rFonts w:asciiTheme="minorEastAsia" w:hAnsiTheme="minorEastAsia" w:cs="仿宋" w:hint="eastAsia"/>
          <w:b/>
          <w:bCs/>
          <w:color w:val="000000" w:themeColor="text1"/>
          <w:sz w:val="32"/>
          <w:szCs w:val="32"/>
        </w:rPr>
        <w:t>广西工商职业技术学院易班发展中心</w:t>
      </w:r>
    </w:p>
    <w:p w14:paraId="0702EB7B" w14:textId="77777777" w:rsidR="00BB4B7E" w:rsidRPr="00DD184B" w:rsidRDefault="00BB4B7E" w:rsidP="00BB4B7E">
      <w:pPr>
        <w:spacing w:line="360" w:lineRule="auto"/>
        <w:ind w:firstLine="200"/>
        <w:jc w:val="center"/>
        <w:textAlignment w:val="baseline"/>
        <w:rPr>
          <w:rFonts w:asciiTheme="minorEastAsia" w:hAnsiTheme="minorEastAsia" w:cs="仿宋"/>
          <w:b/>
          <w:bCs/>
          <w:color w:val="000000" w:themeColor="text1"/>
          <w:sz w:val="32"/>
          <w:szCs w:val="32"/>
        </w:rPr>
      </w:pPr>
      <w:r w:rsidRPr="00DD184B">
        <w:rPr>
          <w:rFonts w:asciiTheme="minorEastAsia" w:hAnsiTheme="minorEastAsia" w:cs="仿宋" w:hint="eastAsia"/>
          <w:b/>
          <w:bCs/>
          <w:color w:val="000000" w:themeColor="text1"/>
          <w:sz w:val="32"/>
          <w:szCs w:val="32"/>
        </w:rPr>
        <w:t>“忆峥嵘岁月，扬先者之德”活动报名表</w:t>
      </w:r>
    </w:p>
    <w:tbl>
      <w:tblPr>
        <w:tblStyle w:val="a7"/>
        <w:tblpPr w:leftFromText="180" w:rightFromText="180" w:vertAnchor="text" w:horzAnchor="page" w:tblpX="1692" w:tblpY="521"/>
        <w:tblOverlap w:val="never"/>
        <w:tblW w:w="0" w:type="auto"/>
        <w:tblLook w:val="04A0" w:firstRow="1" w:lastRow="0" w:firstColumn="1" w:lastColumn="0" w:noHBand="0" w:noVBand="1"/>
      </w:tblPr>
      <w:tblGrid>
        <w:gridCol w:w="1016"/>
        <w:gridCol w:w="1598"/>
        <w:gridCol w:w="1159"/>
        <w:gridCol w:w="1426"/>
        <w:gridCol w:w="1021"/>
        <w:gridCol w:w="2076"/>
      </w:tblGrid>
      <w:tr w:rsidR="00BB4B7E" w:rsidRPr="00DD184B" w14:paraId="2429661D" w14:textId="77777777" w:rsidTr="00C22A60">
        <w:trPr>
          <w:trHeight w:val="765"/>
        </w:trPr>
        <w:tc>
          <w:tcPr>
            <w:tcW w:w="2684" w:type="dxa"/>
            <w:gridSpan w:val="2"/>
          </w:tcPr>
          <w:p w14:paraId="1610832F" w14:textId="77777777" w:rsidR="00BB4B7E" w:rsidRPr="00C22A60" w:rsidRDefault="00BB4B7E" w:rsidP="00C22A60"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作品名称</w:t>
            </w:r>
          </w:p>
        </w:tc>
        <w:tc>
          <w:tcPr>
            <w:tcW w:w="5838" w:type="dxa"/>
            <w:gridSpan w:val="4"/>
          </w:tcPr>
          <w:p w14:paraId="12857014" w14:textId="77777777" w:rsidR="00BB4B7E" w:rsidRPr="00C22A60" w:rsidRDefault="00BB4B7E" w:rsidP="00C22A60"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</w:tr>
      <w:tr w:rsidR="00BB4B7E" w:rsidRPr="00DD184B" w14:paraId="15922E68" w14:textId="77777777" w:rsidTr="00C22A60">
        <w:trPr>
          <w:trHeight w:val="647"/>
        </w:trPr>
        <w:tc>
          <w:tcPr>
            <w:tcW w:w="1034" w:type="dxa"/>
          </w:tcPr>
          <w:p w14:paraId="633F3EE0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1650" w:type="dxa"/>
          </w:tcPr>
          <w:p w14:paraId="0C5BF723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  <w:tc>
          <w:tcPr>
            <w:tcW w:w="1182" w:type="dxa"/>
          </w:tcPr>
          <w:p w14:paraId="3F24B270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学院</w:t>
            </w:r>
          </w:p>
        </w:tc>
        <w:tc>
          <w:tcPr>
            <w:tcW w:w="1471" w:type="dxa"/>
          </w:tcPr>
          <w:p w14:paraId="7DDE396B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  <w:tc>
          <w:tcPr>
            <w:tcW w:w="1039" w:type="dxa"/>
          </w:tcPr>
          <w:p w14:paraId="514DA9B1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班级</w:t>
            </w:r>
          </w:p>
        </w:tc>
        <w:tc>
          <w:tcPr>
            <w:tcW w:w="2146" w:type="dxa"/>
          </w:tcPr>
          <w:p w14:paraId="2B73D3D4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</w:tr>
      <w:tr w:rsidR="00BB4B7E" w:rsidRPr="00DD184B" w14:paraId="51E5A709" w14:textId="77777777" w:rsidTr="00C22A60">
        <w:trPr>
          <w:trHeight w:val="765"/>
        </w:trPr>
        <w:tc>
          <w:tcPr>
            <w:tcW w:w="1034" w:type="dxa"/>
          </w:tcPr>
          <w:p w14:paraId="240AFCB6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学号</w:t>
            </w:r>
          </w:p>
        </w:tc>
        <w:tc>
          <w:tcPr>
            <w:tcW w:w="1650" w:type="dxa"/>
          </w:tcPr>
          <w:p w14:paraId="548D9D0B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  <w:tc>
          <w:tcPr>
            <w:tcW w:w="1182" w:type="dxa"/>
          </w:tcPr>
          <w:p w14:paraId="57CEA169" w14:textId="77777777" w:rsidR="00BB4B7E" w:rsidRPr="00C22A60" w:rsidRDefault="00BB4B7E" w:rsidP="00C22A60"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联系方式</w:t>
            </w:r>
          </w:p>
        </w:tc>
        <w:tc>
          <w:tcPr>
            <w:tcW w:w="4656" w:type="dxa"/>
            <w:gridSpan w:val="3"/>
          </w:tcPr>
          <w:p w14:paraId="2D1320FF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</w:tr>
      <w:tr w:rsidR="00BB4B7E" w:rsidRPr="00DD184B" w14:paraId="5FF357C0" w14:textId="77777777" w:rsidTr="00C22A60">
        <w:trPr>
          <w:trHeight w:val="2403"/>
        </w:trPr>
        <w:tc>
          <w:tcPr>
            <w:tcW w:w="1034" w:type="dxa"/>
          </w:tcPr>
          <w:p w14:paraId="7245DA49" w14:textId="77777777" w:rsidR="00BB4B7E" w:rsidRPr="00C22A60" w:rsidRDefault="00BB4B7E" w:rsidP="00C22A60"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  <w:p w14:paraId="7CD41070" w14:textId="77777777" w:rsidR="00BB4B7E" w:rsidRPr="00C22A60" w:rsidRDefault="00BB4B7E" w:rsidP="00C22A60"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</w:rPr>
            </w:pPr>
            <w:r w:rsidRPr="00C22A60">
              <w:rPr>
                <w:rFonts w:ascii="宋体" w:hAnsi="宋体" w:hint="eastAsia"/>
                <w:color w:val="000000" w:themeColor="text1"/>
                <w:sz w:val="32"/>
                <w:szCs w:val="32"/>
              </w:rPr>
              <w:t>指导老师</w:t>
            </w:r>
          </w:p>
        </w:tc>
        <w:tc>
          <w:tcPr>
            <w:tcW w:w="7488" w:type="dxa"/>
            <w:gridSpan w:val="5"/>
          </w:tcPr>
          <w:p w14:paraId="6E878482" w14:textId="77777777" w:rsidR="00BB4B7E" w:rsidRPr="00C22A60" w:rsidRDefault="00BB4B7E" w:rsidP="00C22A60">
            <w:pPr>
              <w:rPr>
                <w:rFonts w:ascii="宋体" w:hAnsi="宋体"/>
                <w:color w:val="000000" w:themeColor="text1"/>
                <w:sz w:val="32"/>
                <w:szCs w:val="32"/>
              </w:rPr>
            </w:pPr>
          </w:p>
        </w:tc>
      </w:tr>
    </w:tbl>
    <w:p w14:paraId="157A4994" w14:textId="77777777" w:rsidR="00BB4B7E" w:rsidRPr="00C22A60" w:rsidRDefault="00BB4B7E" w:rsidP="00BB4B7E">
      <w:pPr>
        <w:spacing w:line="60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0F656AAA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40B9C291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316A011B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4AB926C6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3C115C16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01068FE3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73CAAD69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416B8CF5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560B631A" w14:textId="77777777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</w:p>
    <w:p w14:paraId="0DE5BCF5" w14:textId="524E062B" w:rsidR="00BB4B7E" w:rsidRPr="00DD184B" w:rsidRDefault="00BB4B7E" w:rsidP="00BB4B7E">
      <w:pPr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  <w:r w:rsidRPr="00DD184B">
        <w:rPr>
          <w:rFonts w:asciiTheme="minorEastAsia" w:hAnsiTheme="minorEastAsia" w:hint="eastAsia"/>
          <w:b/>
          <w:bCs/>
          <w:color w:val="000000" w:themeColor="text1"/>
          <w:sz w:val="32"/>
          <w:szCs w:val="32"/>
        </w:rPr>
        <w:lastRenderedPageBreak/>
        <w:t>附</w:t>
      </w:r>
      <w:r w:rsidR="003830FC">
        <w:rPr>
          <w:rFonts w:asciiTheme="minorEastAsia" w:hAnsiTheme="minorEastAsia" w:hint="eastAsia"/>
          <w:b/>
          <w:bCs/>
          <w:color w:val="000000" w:themeColor="text1"/>
          <w:sz w:val="32"/>
          <w:szCs w:val="32"/>
        </w:rPr>
        <w:t>录</w:t>
      </w:r>
      <w:r w:rsidR="003830FC">
        <w:rPr>
          <w:rFonts w:asciiTheme="minorEastAsia" w:hAnsiTheme="minorEastAsia"/>
          <w:b/>
          <w:bCs/>
          <w:color w:val="000000" w:themeColor="text1"/>
          <w:sz w:val="32"/>
          <w:szCs w:val="32"/>
        </w:rPr>
        <w:t>1</w:t>
      </w:r>
      <w:r w:rsidRPr="00DD184B">
        <w:rPr>
          <w:rFonts w:asciiTheme="minorEastAsia" w:hAnsiTheme="minorEastAsia" w:hint="eastAsia"/>
          <w:b/>
          <w:bCs/>
          <w:color w:val="000000" w:themeColor="text1"/>
          <w:sz w:val="32"/>
          <w:szCs w:val="32"/>
        </w:rPr>
        <w:t>：</w:t>
      </w:r>
    </w:p>
    <w:p w14:paraId="418EB4AE" w14:textId="77777777" w:rsidR="00BB4B7E" w:rsidRPr="00DD184B" w:rsidRDefault="00BB4B7E" w:rsidP="00BB4B7E">
      <w:pPr>
        <w:jc w:val="center"/>
        <w:rPr>
          <w:rFonts w:asciiTheme="minorEastAsia" w:hAnsiTheme="minorEastAsia"/>
          <w:b/>
          <w:bCs/>
          <w:color w:val="000000" w:themeColor="text1"/>
          <w:sz w:val="32"/>
          <w:szCs w:val="32"/>
        </w:rPr>
      </w:pPr>
      <w:proofErr w:type="gramStart"/>
      <w:r w:rsidRPr="00DD184B">
        <w:rPr>
          <w:rFonts w:asciiTheme="minorEastAsia" w:hAnsiTheme="minorEastAsia" w:hint="eastAsia"/>
          <w:b/>
          <w:bCs/>
          <w:color w:val="000000" w:themeColor="text1"/>
          <w:sz w:val="32"/>
          <w:szCs w:val="32"/>
        </w:rPr>
        <w:t>腾讯微云</w:t>
      </w:r>
      <w:proofErr w:type="gramEnd"/>
      <w:r w:rsidRPr="00DD184B">
        <w:rPr>
          <w:rFonts w:asciiTheme="minorEastAsia" w:hAnsiTheme="minorEastAsia" w:hint="eastAsia"/>
          <w:b/>
          <w:bCs/>
          <w:color w:val="000000" w:themeColor="text1"/>
          <w:sz w:val="32"/>
          <w:szCs w:val="32"/>
        </w:rPr>
        <w:t>提交方式</w:t>
      </w:r>
    </w:p>
    <w:p w14:paraId="1AB66176" w14:textId="77777777" w:rsidR="00BB4B7E" w:rsidRPr="00DD184B" w:rsidRDefault="00BB4B7E" w:rsidP="00BB4B7E">
      <w:pPr>
        <w:pStyle w:val="ab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D184B">
        <w:rPr>
          <w:rFonts w:hint="eastAsia"/>
          <w:noProof/>
          <w:color w:val="000000" w:themeColor="text1"/>
          <w:sz w:val="28"/>
          <w:szCs w:val="28"/>
        </w:rPr>
        <w:drawing>
          <wp:inline distT="0" distB="0" distL="0" distR="0" wp14:anchorId="1A434E3C" wp14:editId="231D14D6">
            <wp:extent cx="2429635" cy="2376105"/>
            <wp:effectExtent l="0" t="0" r="889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062" cy="2379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184B">
        <w:rPr>
          <w:rFonts w:hint="eastAsia"/>
          <w:noProof/>
          <w:color w:val="000000" w:themeColor="text1"/>
          <w:sz w:val="28"/>
          <w:szCs w:val="28"/>
        </w:rPr>
        <w:drawing>
          <wp:inline distT="0" distB="0" distL="0" distR="0" wp14:anchorId="2DB522B2" wp14:editId="1900CF0C">
            <wp:extent cx="2217770" cy="2339525"/>
            <wp:effectExtent l="0" t="0" r="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037" cy="235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5B512" w14:textId="77777777" w:rsidR="00BB4B7E" w:rsidRPr="00DD184B" w:rsidRDefault="00BB4B7E" w:rsidP="00BB4B7E">
      <w:pPr>
        <w:pStyle w:val="ab"/>
        <w:spacing w:before="0" w:beforeAutospacing="0" w:after="0" w:afterAutospacing="0"/>
        <w:ind w:firstLineChars="800" w:firstLine="2240"/>
        <w:rPr>
          <w:color w:val="000000" w:themeColor="text1"/>
          <w:sz w:val="28"/>
          <w:szCs w:val="28"/>
        </w:rPr>
      </w:pPr>
      <w:r w:rsidRPr="00DD184B">
        <w:rPr>
          <w:color w:val="000000" w:themeColor="text1"/>
          <w:sz w:val="28"/>
          <w:szCs w:val="28"/>
        </w:rPr>
        <w:t xml:space="preserve">1                           2 </w:t>
      </w:r>
    </w:p>
    <w:p w14:paraId="78C05F22" w14:textId="2DDC6355" w:rsidR="00BB4B7E" w:rsidRPr="00DD184B" w:rsidRDefault="00BB4B7E" w:rsidP="00BB4B7E">
      <w:pPr>
        <w:pStyle w:val="ab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D184B">
        <w:rPr>
          <w:rFonts w:hint="eastAsia"/>
          <w:noProof/>
          <w:color w:val="000000" w:themeColor="text1"/>
          <w:sz w:val="28"/>
          <w:szCs w:val="28"/>
        </w:rPr>
        <w:drawing>
          <wp:inline distT="0" distB="0" distL="0" distR="0" wp14:anchorId="4F13C4AB" wp14:editId="446CAEA2">
            <wp:extent cx="2416152" cy="2571198"/>
            <wp:effectExtent l="0" t="0" r="381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220" cy="2591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184B">
        <w:rPr>
          <w:rFonts w:hint="eastAsia"/>
          <w:noProof/>
          <w:color w:val="000000" w:themeColor="text1"/>
          <w:sz w:val="28"/>
          <w:szCs w:val="28"/>
        </w:rPr>
        <w:drawing>
          <wp:inline distT="0" distB="0" distL="0" distR="0" wp14:anchorId="187466E1" wp14:editId="449B7A0A">
            <wp:extent cx="2533260" cy="2552169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19" cy="257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E9544" w14:textId="77777777" w:rsidR="00BB4B7E" w:rsidRPr="00DD184B" w:rsidRDefault="00BB4B7E" w:rsidP="00BB4B7E">
      <w:pPr>
        <w:pStyle w:val="ab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D184B">
        <w:rPr>
          <w:rFonts w:hint="eastAsia"/>
          <w:color w:val="000000" w:themeColor="text1"/>
          <w:sz w:val="28"/>
          <w:szCs w:val="28"/>
        </w:rPr>
        <w:t xml:space="preserve"> </w:t>
      </w:r>
      <w:r w:rsidRPr="00DD184B">
        <w:rPr>
          <w:color w:val="000000" w:themeColor="text1"/>
          <w:sz w:val="28"/>
          <w:szCs w:val="28"/>
        </w:rPr>
        <w:t xml:space="preserve">            3                            4</w:t>
      </w:r>
    </w:p>
    <w:p w14:paraId="5580F332" w14:textId="77777777" w:rsidR="00BB4B7E" w:rsidRPr="00DD184B" w:rsidRDefault="00BB4B7E" w:rsidP="00BB4B7E">
      <w:pPr>
        <w:pStyle w:val="ab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proofErr w:type="gramStart"/>
      <w:r w:rsidRPr="00C22A60">
        <w:rPr>
          <w:rFonts w:hint="eastAsia"/>
          <w:color w:val="000000" w:themeColor="text1"/>
          <w:sz w:val="28"/>
          <w:szCs w:val="28"/>
        </w:rPr>
        <w:t>该图片</w:t>
      </w:r>
      <w:proofErr w:type="gramEnd"/>
      <w:r w:rsidRPr="00C22A60">
        <w:rPr>
          <w:rFonts w:hint="eastAsia"/>
          <w:color w:val="000000" w:themeColor="text1"/>
          <w:sz w:val="28"/>
          <w:szCs w:val="28"/>
        </w:rPr>
        <w:t>只是起到教程作用，请勿被</w:t>
      </w:r>
      <w:proofErr w:type="gramStart"/>
      <w:r w:rsidRPr="00C22A60">
        <w:rPr>
          <w:rFonts w:hint="eastAsia"/>
          <w:color w:val="000000" w:themeColor="text1"/>
          <w:sz w:val="28"/>
          <w:szCs w:val="28"/>
        </w:rPr>
        <w:t>该图片</w:t>
      </w:r>
      <w:proofErr w:type="gramEnd"/>
      <w:r w:rsidRPr="00C22A60">
        <w:rPr>
          <w:rFonts w:hint="eastAsia"/>
          <w:color w:val="000000" w:themeColor="text1"/>
          <w:sz w:val="28"/>
          <w:szCs w:val="28"/>
        </w:rPr>
        <w:t>影响理解）</w:t>
      </w:r>
    </w:p>
    <w:p w14:paraId="4EFEA66C" w14:textId="77777777" w:rsidR="00BB4B7E" w:rsidRPr="00C22A60" w:rsidRDefault="00BB4B7E" w:rsidP="00BB4B7E">
      <w:pPr>
        <w:spacing w:line="600" w:lineRule="exact"/>
        <w:rPr>
          <w:rFonts w:ascii="宋体" w:eastAsia="宋体" w:hAnsi="宋体" w:cs="仿宋"/>
          <w:color w:val="000000" w:themeColor="text1"/>
          <w:sz w:val="32"/>
          <w:szCs w:val="32"/>
        </w:rPr>
      </w:pPr>
    </w:p>
    <w:p w14:paraId="76D6E8E1" w14:textId="0FC24918" w:rsidR="00072141" w:rsidRPr="00797B57" w:rsidRDefault="00072141" w:rsidP="00797B57">
      <w:pPr>
        <w:ind w:left="360"/>
        <w:jc w:val="center"/>
        <w:rPr>
          <w:rFonts w:ascii="宋体" w:eastAsia="宋体" w:hAnsi="宋体" w:cs="宋体"/>
          <w:bCs/>
          <w:color w:val="000000" w:themeColor="text1"/>
          <w:sz w:val="28"/>
          <w:szCs w:val="28"/>
        </w:rPr>
      </w:pPr>
    </w:p>
    <w:sectPr w:rsidR="00072141" w:rsidRPr="00797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D284C" w14:textId="77777777" w:rsidR="00DB1B71" w:rsidRDefault="00DB1B71" w:rsidP="00797B57">
      <w:r>
        <w:separator/>
      </w:r>
    </w:p>
  </w:endnote>
  <w:endnote w:type="continuationSeparator" w:id="0">
    <w:p w14:paraId="1A685E62" w14:textId="77777777" w:rsidR="00DB1B71" w:rsidRDefault="00DB1B71" w:rsidP="0079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84469" w14:textId="77777777" w:rsidR="00DB1B71" w:rsidRDefault="00DB1B71" w:rsidP="00797B57">
      <w:r>
        <w:separator/>
      </w:r>
    </w:p>
  </w:footnote>
  <w:footnote w:type="continuationSeparator" w:id="0">
    <w:p w14:paraId="77725263" w14:textId="77777777" w:rsidR="00DB1B71" w:rsidRDefault="00DB1B71" w:rsidP="00797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F9A7A8"/>
    <w:multiLevelType w:val="singleLevel"/>
    <w:tmpl w:val="B7F9A7A8"/>
    <w:lvl w:ilvl="0">
      <w:start w:val="1"/>
      <w:numFmt w:val="decimal"/>
      <w:lvlText w:val="(%1)"/>
      <w:lvlJc w:val="left"/>
      <w:pPr>
        <w:ind w:left="425" w:hanging="425"/>
      </w:pPr>
      <w:rPr>
        <w:rFonts w:ascii="仿宋" w:eastAsia="仿宋" w:hAnsi="仿宋" w:cs="仿宋" w:hint="default"/>
        <w:sz w:val="32"/>
        <w:szCs w:val="32"/>
      </w:rPr>
    </w:lvl>
  </w:abstractNum>
  <w:abstractNum w:abstractNumId="1" w15:restartNumberingAfterBreak="0">
    <w:nsid w:val="DBD78150"/>
    <w:multiLevelType w:val="singleLevel"/>
    <w:tmpl w:val="DBD7815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24DE00ED"/>
    <w:multiLevelType w:val="hybridMultilevel"/>
    <w:tmpl w:val="8258012C"/>
    <w:lvl w:ilvl="0" w:tplc="46129C52">
      <w:start w:val="2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CC95874"/>
    <w:multiLevelType w:val="hybridMultilevel"/>
    <w:tmpl w:val="1F2EA2A0"/>
    <w:lvl w:ilvl="0" w:tplc="9D682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EBE492D"/>
    <w:multiLevelType w:val="hybridMultilevel"/>
    <w:tmpl w:val="6EEA7D4A"/>
    <w:lvl w:ilvl="0" w:tplc="127450BE">
      <w:start w:val="1"/>
      <w:numFmt w:val="decimal"/>
      <w:lvlText w:val="%1、"/>
      <w:lvlJc w:val="left"/>
      <w:pPr>
        <w:ind w:left="520" w:hanging="52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8994D93"/>
    <w:multiLevelType w:val="multilevel"/>
    <w:tmpl w:val="1DBC0122"/>
    <w:lvl w:ilvl="0">
      <w:start w:val="1"/>
      <w:numFmt w:val="decimal"/>
      <w:lvlText w:val="%1."/>
      <w:lvlJc w:val="left"/>
      <w:pPr>
        <w:ind w:left="360" w:hanging="360"/>
        <w:textAlignment w:val="baseline"/>
      </w:pPr>
    </w:lvl>
    <w:lvl w:ilvl="1">
      <w:start w:val="1"/>
      <w:numFmt w:val="lowerLetter"/>
      <w:lvlText w:val="%1)"/>
      <w:lvlJc w:val="left"/>
      <w:pPr>
        <w:ind w:left="840" w:hanging="420"/>
        <w:textAlignment w:val="baseline"/>
      </w:pPr>
    </w:lvl>
    <w:lvl w:ilvl="2">
      <w:start w:val="1"/>
      <w:numFmt w:val="lowerRoman"/>
      <w:lvlText w:val="%1."/>
      <w:lvlJc w:val="right"/>
      <w:pPr>
        <w:ind w:left="1260" w:hanging="420"/>
        <w:textAlignment w:val="baseline"/>
      </w:pPr>
    </w:lvl>
    <w:lvl w:ilvl="3">
      <w:start w:val="1"/>
      <w:numFmt w:val="decimal"/>
      <w:lvlText w:val="%1."/>
      <w:lvlJc w:val="left"/>
      <w:pPr>
        <w:ind w:left="1680" w:hanging="420"/>
        <w:textAlignment w:val="baseline"/>
      </w:pPr>
    </w:lvl>
    <w:lvl w:ilvl="4">
      <w:start w:val="1"/>
      <w:numFmt w:val="lowerLetter"/>
      <w:lvlText w:val="%1)"/>
      <w:lvlJc w:val="left"/>
      <w:pPr>
        <w:ind w:left="2100" w:hanging="420"/>
        <w:textAlignment w:val="baseline"/>
      </w:pPr>
    </w:lvl>
    <w:lvl w:ilvl="5">
      <w:start w:val="1"/>
      <w:numFmt w:val="lowerRoman"/>
      <w:lvlText w:val="%1."/>
      <w:lvlJc w:val="right"/>
      <w:pPr>
        <w:ind w:left="2520" w:hanging="420"/>
        <w:textAlignment w:val="baseline"/>
      </w:pPr>
    </w:lvl>
    <w:lvl w:ilvl="6">
      <w:start w:val="1"/>
      <w:numFmt w:val="decimal"/>
      <w:lvlText w:val="%1."/>
      <w:lvlJc w:val="left"/>
      <w:pPr>
        <w:ind w:left="2940" w:hanging="420"/>
        <w:textAlignment w:val="baseline"/>
      </w:pPr>
    </w:lvl>
    <w:lvl w:ilvl="7">
      <w:start w:val="1"/>
      <w:numFmt w:val="lowerLetter"/>
      <w:lvlText w:val="%1)"/>
      <w:lvlJc w:val="left"/>
      <w:pPr>
        <w:ind w:left="3360" w:hanging="420"/>
        <w:textAlignment w:val="baseline"/>
      </w:pPr>
    </w:lvl>
    <w:lvl w:ilvl="8">
      <w:start w:val="1"/>
      <w:numFmt w:val="lowerRoman"/>
      <w:lvlText w:val="%1."/>
      <w:lvlJc w:val="right"/>
      <w:pPr>
        <w:ind w:left="3780" w:hanging="420"/>
        <w:textAlignment w:val="baseline"/>
      </w:pPr>
    </w:lvl>
  </w:abstractNum>
  <w:abstractNum w:abstractNumId="6" w15:restartNumberingAfterBreak="0">
    <w:nsid w:val="6FB117FF"/>
    <w:multiLevelType w:val="multilevel"/>
    <w:tmpl w:val="6FB117FF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17"/>
    <w:rsid w:val="00072141"/>
    <w:rsid w:val="003029D5"/>
    <w:rsid w:val="003830FC"/>
    <w:rsid w:val="004C2AFD"/>
    <w:rsid w:val="006133D3"/>
    <w:rsid w:val="00666242"/>
    <w:rsid w:val="007109DA"/>
    <w:rsid w:val="00797B57"/>
    <w:rsid w:val="0086515C"/>
    <w:rsid w:val="00B07717"/>
    <w:rsid w:val="00BB4B7E"/>
    <w:rsid w:val="00CE3B19"/>
    <w:rsid w:val="00D05E9A"/>
    <w:rsid w:val="00D349C1"/>
    <w:rsid w:val="00DB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A1A5D"/>
  <w15:chartTrackingRefBased/>
  <w15:docId w15:val="{235CF4E5-C20E-43AD-9294-38EADDE6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B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B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B57"/>
    <w:rPr>
      <w:sz w:val="18"/>
      <w:szCs w:val="18"/>
    </w:rPr>
  </w:style>
  <w:style w:type="table" w:styleId="a7">
    <w:name w:val="Table Grid"/>
    <w:basedOn w:val="a1"/>
    <w:qFormat/>
    <w:rsid w:val="00797B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qFormat/>
    <w:rsid w:val="00797B57"/>
    <w:rPr>
      <w:rFonts w:ascii="Calibri" w:eastAsia="宋体" w:hAnsi="Calibri"/>
    </w:rPr>
  </w:style>
  <w:style w:type="character" w:styleId="a8">
    <w:name w:val="Strong"/>
    <w:basedOn w:val="a0"/>
    <w:uiPriority w:val="22"/>
    <w:qFormat/>
    <w:rsid w:val="00797B57"/>
    <w:rPr>
      <w:b/>
      <w:bCs/>
    </w:rPr>
  </w:style>
  <w:style w:type="paragraph" w:styleId="a9">
    <w:name w:val="List Paragraph"/>
    <w:basedOn w:val="a"/>
    <w:uiPriority w:val="34"/>
    <w:qFormat/>
    <w:rsid w:val="00797B57"/>
    <w:pPr>
      <w:widowControl/>
      <w:ind w:firstLineChars="200" w:firstLine="420"/>
      <w:textAlignment w:val="baseline"/>
    </w:pPr>
    <w:rPr>
      <w:rFonts w:ascii="Times New Roman" w:eastAsia="宋体" w:hAnsi="Times New Roman" w:cs="Times New Roman"/>
      <w:szCs w:val="22"/>
    </w:rPr>
  </w:style>
  <w:style w:type="paragraph" w:customStyle="1" w:styleId="ListParagrapha0003ed7-65de-4c6d-b7e8-d6c50e9c2ca2">
    <w:name w:val="List Paragraph_a0003ed7-65de-4c6d-b7e8-d6c50e9c2ca2"/>
    <w:basedOn w:val="a"/>
    <w:qFormat/>
    <w:rsid w:val="00797B57"/>
    <w:pPr>
      <w:ind w:firstLineChars="200" w:firstLine="420"/>
    </w:pPr>
    <w:rPr>
      <w:rFonts w:ascii="等线" w:eastAsia="等线" w:hAnsi="等线" w:cs="Times New Roman"/>
      <w:szCs w:val="21"/>
    </w:rPr>
  </w:style>
  <w:style w:type="character" w:styleId="aa">
    <w:name w:val="Hyperlink"/>
    <w:basedOn w:val="a0"/>
    <w:uiPriority w:val="99"/>
    <w:unhideWhenUsed/>
    <w:qFormat/>
    <w:rsid w:val="00BB4B7E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BB4B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box.weiyun.com/BCrKEyH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 双</dc:creator>
  <cp:keywords/>
  <dc:description/>
  <cp:lastModifiedBy>袁 双</cp:lastModifiedBy>
  <cp:revision>5</cp:revision>
  <dcterms:created xsi:type="dcterms:W3CDTF">2022-01-31T01:37:00Z</dcterms:created>
  <dcterms:modified xsi:type="dcterms:W3CDTF">2022-01-31T03:09:00Z</dcterms:modified>
</cp:coreProperties>
</file>