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仿宋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3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13"/>
        <w:snapToGrid w:val="0"/>
        <w:spacing w:line="560" w:lineRule="exact"/>
        <w:ind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培训平台使用手册</w:t>
      </w:r>
      <w:bookmarkEnd w:id="1"/>
    </w:p>
    <w:p>
      <w:pPr>
        <w:textAlignment w:val="baseline"/>
        <w:rPr>
          <w:rFonts w:ascii="黑体" w:hAnsi="黑体" w:eastAsia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Hlk88488107"/>
      <w:bookmarkEnd w:id="0"/>
    </w:p>
    <w:p>
      <w:pPr>
        <w:pStyle w:val="23"/>
        <w:numPr>
          <w:ilvl w:val="0"/>
          <w:numId w:val="0"/>
        </w:numPr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</w:t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"https://hzzh.chsi.com.cn"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https://hzzh.chsi.com.cn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，须使用学信网账号登录；若无学信网账号，须到中国高等教育学生信息网（学信网https://www.chsi.com.cn）注册后再登录。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528570" cy="2649220"/>
            <wp:effectExtent l="0" t="0" r="5080" b="0"/>
            <wp:docPr id="4" name="图片 4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28" cy="26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ind w:left="678" w:leftChars="212" w:firstLine="0" w:firstLineChars="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2"/>
        <w:ind w:left="678" w:leftChars="212" w:firstLine="0" w:firstLineChars="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2.课程学习</w:t>
      </w:r>
    </w:p>
    <w:p>
      <w:pPr>
        <w:pStyle w:val="21"/>
        <w:ind w:firstLine="560"/>
        <w:textAlignment w:val="baseline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登录后，可点击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导航栏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【线上课程】检索感兴趣的课程。</w:t>
      </w:r>
    </w:p>
    <w:p>
      <w:pPr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27905" cy="2499995"/>
            <wp:effectExtent l="0" t="0" r="0" b="0"/>
            <wp:docPr id="5" name="图片 5" descr="图形用户界面, 文本, 电子邮件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电子邮件, 网站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032" cy="25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点击课程名称，进入课程详情页面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可查看课程内容简介、专家介绍、已学习人数、课程总时长、课程视频个数等信息。可自主调节视频的声音、播放速度、切换全屏、拖动进度条等。</w:t>
      </w:r>
    </w:p>
    <w:p>
      <w:pPr>
        <w:pStyle w:val="22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72000" cy="27514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891" cy="27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firstLine="56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3.学习记录</w:t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点击右上角“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学习记录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”，可以查看正在学习/已学习、收藏的课程。学习进度超过20%，可对课程做出评价。</w:t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2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18630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0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firstLine="560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链接</w:t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导航栏【24365就业直播课】，链接到“学职平台（xz.chsi.com.cn）——教育部“互联网+就业指导”公益直播课”。</w:t>
      </w:r>
    </w:p>
    <w:p>
      <w:pPr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导航栏【招聘信息】，链接到“教育部大学生就业网（新职业网www.ncss.cn）”。</w:t>
      </w:r>
    </w:p>
    <w:p>
      <w:pPr>
        <w:ind w:firstLine="640" w:firstLineChars="200"/>
        <w:textAlignment w:val="baseline"/>
        <w:rPr>
          <w:rFonts w:hint="default" w:ascii="仿宋" w:hAnsi="仿宋" w:eastAsia="仿宋" w:cs="宋体"/>
          <w:color w:val="000000" w:themeColor="text1"/>
          <w:kern w:val="2"/>
          <w:sz w:val="28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导航栏【创业服务】，链接到“全国大学生创业服务网（cy.ncss.cn）”。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FF468D-78FD-4FA8-9030-EF5D7AE92E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DAF2D7-BFD9-4C14-9C1F-0F73C7CB9AE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A0C08F-163C-482D-95F8-809D71BF05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263F23-3C04-406D-B457-96B32E7F2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80"/>
    <w:rsid w:val="00013B0E"/>
    <w:rsid w:val="00165DE9"/>
    <w:rsid w:val="00181EC8"/>
    <w:rsid w:val="001A2832"/>
    <w:rsid w:val="0021599D"/>
    <w:rsid w:val="00282B4B"/>
    <w:rsid w:val="00323304"/>
    <w:rsid w:val="00337B7E"/>
    <w:rsid w:val="00452C29"/>
    <w:rsid w:val="005859D3"/>
    <w:rsid w:val="005B3853"/>
    <w:rsid w:val="006701C5"/>
    <w:rsid w:val="006A3333"/>
    <w:rsid w:val="006D264F"/>
    <w:rsid w:val="00791A80"/>
    <w:rsid w:val="0091655C"/>
    <w:rsid w:val="00AA3A32"/>
    <w:rsid w:val="00C40CE2"/>
    <w:rsid w:val="00C851A7"/>
    <w:rsid w:val="00CA7A35"/>
    <w:rsid w:val="00DE7720"/>
    <w:rsid w:val="00E26CFD"/>
    <w:rsid w:val="00E81880"/>
    <w:rsid w:val="00F9174A"/>
    <w:rsid w:val="0C052D68"/>
    <w:rsid w:val="0F8F5BF8"/>
    <w:rsid w:val="10F865CA"/>
    <w:rsid w:val="13A653DA"/>
    <w:rsid w:val="15723C45"/>
    <w:rsid w:val="187422FA"/>
    <w:rsid w:val="1A4E3EB5"/>
    <w:rsid w:val="1B3D7B9F"/>
    <w:rsid w:val="21135345"/>
    <w:rsid w:val="22514F6D"/>
    <w:rsid w:val="24A34DA9"/>
    <w:rsid w:val="2525637C"/>
    <w:rsid w:val="256F71B7"/>
    <w:rsid w:val="296A1420"/>
    <w:rsid w:val="2C3F21B9"/>
    <w:rsid w:val="30A25349"/>
    <w:rsid w:val="34BC6206"/>
    <w:rsid w:val="35F64601"/>
    <w:rsid w:val="3BBD7C10"/>
    <w:rsid w:val="3CB563DE"/>
    <w:rsid w:val="404E4789"/>
    <w:rsid w:val="40AE4A62"/>
    <w:rsid w:val="414D717D"/>
    <w:rsid w:val="4578049E"/>
    <w:rsid w:val="48AF28B7"/>
    <w:rsid w:val="4A1E76F4"/>
    <w:rsid w:val="4D8C3869"/>
    <w:rsid w:val="4D9C4C35"/>
    <w:rsid w:val="4DB410A9"/>
    <w:rsid w:val="50231C9C"/>
    <w:rsid w:val="50E94C8C"/>
    <w:rsid w:val="5138430C"/>
    <w:rsid w:val="52564A3F"/>
    <w:rsid w:val="533C72D3"/>
    <w:rsid w:val="53FE5DF7"/>
    <w:rsid w:val="54BC23B3"/>
    <w:rsid w:val="5523459A"/>
    <w:rsid w:val="562321DF"/>
    <w:rsid w:val="56594DD6"/>
    <w:rsid w:val="57756C72"/>
    <w:rsid w:val="57FD72A4"/>
    <w:rsid w:val="5A166203"/>
    <w:rsid w:val="5B8634DF"/>
    <w:rsid w:val="5F1C0211"/>
    <w:rsid w:val="61D95590"/>
    <w:rsid w:val="64F226C1"/>
    <w:rsid w:val="65D515F5"/>
    <w:rsid w:val="6E051E8F"/>
    <w:rsid w:val="70626E34"/>
    <w:rsid w:val="74E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2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脚注文本 字符"/>
    <w:basedOn w:val="9"/>
    <w:link w:val="2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7">
    <w:name w:val="样式1"/>
    <w:basedOn w:val="1"/>
    <w:next w:val="3"/>
    <w:qFormat/>
    <w:uiPriority w:val="0"/>
    <w:pPr>
      <w:spacing w:line="560" w:lineRule="exact"/>
    </w:pPr>
    <w:rPr>
      <w:rFonts w:ascii="仿宋" w:hAnsi="仿宋" w:eastAsia="仿宋" w:cs="Times New Roman"/>
      <w:szCs w:val="32"/>
    </w:rPr>
  </w:style>
  <w:style w:type="character" w:customStyle="1" w:styleId="18">
    <w:name w:val="未处理的提及2"/>
    <w:basedOn w:val="9"/>
    <w:qFormat/>
    <w:uiPriority w:val="99"/>
    <w:rPr>
      <w:color w:val="605E5C"/>
      <w:shd w:val="clear" w:color="auto" w:fill="E1DFDD"/>
    </w:rPr>
  </w:style>
  <w:style w:type="paragraph" w:customStyle="1" w:styleId="19">
    <w:name w:val="List Paragraph_9e4a676e-b230-4734-a2b1-b2896abdde1f"/>
    <w:basedOn w:val="1"/>
    <w:qFormat/>
    <w:uiPriority w:val="34"/>
    <w:pPr>
      <w:ind w:firstLine="420" w:firstLineChars="200"/>
    </w:pPr>
  </w:style>
  <w:style w:type="paragraph" w:customStyle="1" w:styleId="20">
    <w:name w:val="列表段落2"/>
    <w:basedOn w:val="1"/>
    <w:qFormat/>
    <w:uiPriority w:val="34"/>
    <w:pPr>
      <w:ind w:firstLine="420" w:firstLineChars="200"/>
    </w:pPr>
  </w:style>
  <w:style w:type="paragraph" w:customStyle="1" w:styleId="21">
    <w:name w:val="CHSI正文"/>
    <w:basedOn w:val="3"/>
    <w:qFormat/>
    <w:uiPriority w:val="0"/>
    <w:pPr>
      <w:spacing w:after="156" w:afterLines="50"/>
      <w:ind w:firstLine="420" w:firstLineChars="200"/>
    </w:pPr>
    <w:rPr>
      <w:rFonts w:ascii="Tahoma" w:hAnsi="Tahoma" w:eastAsia="宋体"/>
      <w:kern w:val="0"/>
      <w:szCs w:val="20"/>
    </w:rPr>
  </w:style>
  <w:style w:type="paragraph" w:customStyle="1" w:styleId="22">
    <w:name w:val="列表段落21"/>
    <w:basedOn w:val="1"/>
    <w:qFormat/>
    <w:uiPriority w:val="34"/>
    <w:pPr>
      <w:ind w:firstLine="420" w:firstLineChars="200"/>
    </w:pPr>
  </w:style>
  <w:style w:type="paragraph" w:customStyle="1" w:styleId="23">
    <w:name w:val="列表段落3"/>
    <w:basedOn w:val="1"/>
    <w:qFormat/>
    <w:uiPriority w:val="99"/>
    <w:pPr>
      <w:ind w:firstLine="420" w:firstLineChars="200"/>
    </w:pPr>
  </w:style>
  <w:style w:type="character" w:customStyle="1" w:styleId="24">
    <w:name w:val="未处理的提及3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04456-50B6-4DE1-9ED5-314D8270B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1219</Characters>
  <Lines>10</Lines>
  <Paragraphs>2</Paragraphs>
  <TotalTime>4</TotalTime>
  <ScaleCrop>false</ScaleCrop>
  <LinksUpToDate>false</LinksUpToDate>
  <CharactersWithSpaces>1430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2021-11-10T01:19:00Z</dcterms:created>
  <dc:creator>ranrancc</dc:creator>
  <cp:lastModifiedBy>沈强</cp:lastModifiedBy>
  <cp:lastPrinted>2021-12-01T09:52:00Z</cp:lastPrinted>
  <dcterms:modified xsi:type="dcterms:W3CDTF">2021-12-17T03:09:50Z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3E1A715755A944DA9E2FADFE18D3919C</vt:lpwstr>
  </property>
</Properties>
</file>