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</w:rPr>
        <w:t>年学校军训先进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网络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</w:rPr>
        <w:t>宣传团队获奖名单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共9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个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eastAsia="zh-CN"/>
        </w:rPr>
        <w:t>）</w:t>
      </w: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汽车学院</w:t>
      </w: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信息学院</w:t>
      </w: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自动化学院</w:t>
      </w: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理学院</w:t>
      </w: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化生学院、艾克斯马赛学院</w:t>
      </w: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艺设学院</w:t>
      </w: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default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外国语学院</w:t>
      </w: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法学社会学院</w:t>
      </w: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E3E3E"/>
          <w:spacing w:val="0"/>
          <w:sz w:val="36"/>
          <w:szCs w:val="36"/>
          <w:shd w:val="clear" w:fill="FFFFFF"/>
          <w:lang w:val="en-US" w:eastAsia="zh-CN"/>
        </w:rPr>
        <w:t>安全应急学院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ODgwYmQ4MmQyNjFhNzFmYjdkMTA3ZTY3NjQ1NzkifQ=="/>
  </w:docVars>
  <w:rsids>
    <w:rsidRoot w:val="00000000"/>
    <w:rsid w:val="0657773F"/>
    <w:rsid w:val="3E1652C2"/>
    <w:rsid w:val="41815F6C"/>
    <w:rsid w:val="4F1039E7"/>
    <w:rsid w:val="5BC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2023-12-13T02:33:00Z</dcterms:created>
  <dc:creator>12427</dc:creator>
  <cp:lastModifiedBy>九离</cp:lastModifiedBy>
  <dcterms:modified xsi:type="dcterms:W3CDTF">2023-12-13T03:03:18Z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14D804DC006B4FEC85917E6F21A80FFE_12</vt:lpwstr>
  </property>
</Properties>
</file>