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37E3C3" w14:textId="000CD9D2" w:rsidR="00095394" w:rsidRPr="00AA4073" w:rsidRDefault="00F12310" w:rsidP="001D46AB">
      <w:pPr>
        <w:widowControl/>
        <w:spacing w:line="276" w:lineRule="auto"/>
        <w:jc w:val="center"/>
        <w:rPr>
          <w:rFonts w:ascii="方正小标宋简体" w:eastAsia="方正小标宋简体" w:hAnsi="宋体" w:cs="宋体"/>
          <w:kern w:val="0"/>
          <w:sz w:val="44"/>
          <w:szCs w:val="44"/>
        </w:rPr>
      </w:pPr>
      <w:r w:rsidRPr="00AA4073">
        <w:rPr>
          <w:rFonts w:ascii="方正小标宋简体" w:eastAsia="方正小标宋简体" w:hint="eastAsia"/>
          <w:b/>
          <w:color w:val="FF0000"/>
          <w:sz w:val="44"/>
          <w:szCs w:val="44"/>
        </w:rPr>
        <w:t xml:space="preserve"> </w:t>
      </w:r>
      <w:r w:rsidRPr="00AA4073">
        <w:rPr>
          <w:rFonts w:ascii="方正小标宋简体" w:eastAsia="方正小标宋简体" w:hAnsi="宋体" w:cs="宋体" w:hint="eastAsia"/>
          <w:kern w:val="0"/>
          <w:sz w:val="44"/>
          <w:szCs w:val="44"/>
        </w:rPr>
        <w:t>关于在</w:t>
      </w:r>
      <w:r w:rsidR="00CE0655" w:rsidRPr="00AA4073">
        <w:rPr>
          <w:rFonts w:ascii="方正小标宋简体" w:eastAsia="方正小标宋简体" w:hAnsi="宋体" w:cs="宋体" w:hint="eastAsia"/>
          <w:kern w:val="0"/>
          <w:sz w:val="44"/>
          <w:szCs w:val="44"/>
        </w:rPr>
        <w:t>202</w:t>
      </w:r>
      <w:r w:rsidR="00C56622" w:rsidRPr="00AA4073">
        <w:rPr>
          <w:rFonts w:ascii="方正小标宋简体" w:eastAsia="方正小标宋简体" w:hAnsi="宋体" w:cs="宋体" w:hint="eastAsia"/>
          <w:kern w:val="0"/>
          <w:sz w:val="44"/>
          <w:szCs w:val="44"/>
        </w:rPr>
        <w:t>2</w:t>
      </w:r>
      <w:r w:rsidRPr="00AA4073">
        <w:rPr>
          <w:rFonts w:ascii="方正小标宋简体" w:eastAsia="方正小标宋简体" w:hAnsi="宋体" w:cs="宋体" w:hint="eastAsia"/>
          <w:kern w:val="0"/>
          <w:sz w:val="44"/>
          <w:szCs w:val="44"/>
        </w:rPr>
        <w:t>级</w:t>
      </w:r>
      <w:r w:rsidR="00C57DA3" w:rsidRPr="00AA4073">
        <w:rPr>
          <w:rFonts w:ascii="方正小标宋简体" w:eastAsia="方正小标宋简体" w:hAnsi="宋体" w:cs="宋体" w:hint="eastAsia"/>
          <w:kern w:val="0"/>
          <w:sz w:val="44"/>
          <w:szCs w:val="44"/>
        </w:rPr>
        <w:t>普通本科生中选拔</w:t>
      </w:r>
      <w:r w:rsidRPr="00AA4073">
        <w:rPr>
          <w:rFonts w:ascii="方正小标宋简体" w:eastAsia="方正小标宋简体" w:hAnsi="宋体" w:cs="宋体" w:hint="eastAsia"/>
          <w:kern w:val="0"/>
          <w:sz w:val="44"/>
          <w:szCs w:val="44"/>
        </w:rPr>
        <w:t xml:space="preserve">经济学创业试点班学生的通知 </w:t>
      </w:r>
      <w:bookmarkStart w:id="0" w:name="OLE_LINK1"/>
      <w:bookmarkStart w:id="1" w:name="OLE_LINK2"/>
    </w:p>
    <w:p w14:paraId="6D296FD4" w14:textId="77777777" w:rsidR="00095394" w:rsidRPr="00AA4073" w:rsidRDefault="00F12310" w:rsidP="001D46AB">
      <w:pPr>
        <w:widowControl/>
        <w:spacing w:line="276" w:lineRule="auto"/>
        <w:ind w:firstLineChars="200" w:firstLine="560"/>
        <w:rPr>
          <w:rFonts w:ascii="仿宋_GB2312" w:eastAsia="仿宋_GB2312" w:hAnsi="宋体" w:cs="宋体"/>
          <w:color w:val="000000"/>
          <w:kern w:val="0"/>
          <w:sz w:val="28"/>
          <w:szCs w:val="28"/>
        </w:rPr>
      </w:pPr>
      <w:r w:rsidRPr="00AA4073">
        <w:rPr>
          <w:rFonts w:ascii="仿宋_GB2312" w:eastAsia="仿宋_GB2312" w:hAnsi="宋体" w:cs="宋体" w:hint="eastAsia"/>
          <w:color w:val="000000"/>
          <w:kern w:val="0"/>
          <w:sz w:val="28"/>
          <w:szCs w:val="28"/>
        </w:rPr>
        <w:t>为进一步试点创新创业教育，培养怀有强烈创业梦想、具备企业家精神、熟练掌握数字经济等前沿经济管理知识和创新实践能力、具备市场洞察力和团队精神的创业人才，学校决定继续在经济学院举办经济创业试点班，招收人数30名。现将有关事宜通知如下：</w:t>
      </w:r>
    </w:p>
    <w:p w14:paraId="69B3F67F" w14:textId="77777777" w:rsidR="00095394" w:rsidRPr="00AA4073" w:rsidRDefault="00F12310" w:rsidP="001D46AB">
      <w:pPr>
        <w:widowControl/>
        <w:spacing w:beforeLines="50" w:before="156" w:line="276" w:lineRule="auto"/>
        <w:ind w:left="539"/>
        <w:rPr>
          <w:rFonts w:ascii="黑体" w:eastAsia="黑体" w:hAnsi="宋体" w:cs="宋体"/>
          <w:color w:val="000000"/>
          <w:kern w:val="0"/>
          <w:sz w:val="28"/>
          <w:szCs w:val="28"/>
        </w:rPr>
      </w:pPr>
      <w:r w:rsidRPr="00AA4073">
        <w:rPr>
          <w:rFonts w:ascii="黑体" w:eastAsia="黑体" w:hAnsi="宋体" w:cs="宋体" w:hint="eastAsia"/>
          <w:color w:val="000000"/>
          <w:kern w:val="0"/>
          <w:sz w:val="28"/>
          <w:szCs w:val="28"/>
        </w:rPr>
        <w:t>一、选拔对象和范围</w:t>
      </w:r>
    </w:p>
    <w:p w14:paraId="21AC5893" w14:textId="31005413" w:rsidR="00095394" w:rsidRPr="00AA4073" w:rsidRDefault="00F12310" w:rsidP="005B4833">
      <w:pPr>
        <w:widowControl/>
        <w:spacing w:line="276" w:lineRule="auto"/>
        <w:ind w:firstLineChars="200" w:firstLine="560"/>
        <w:rPr>
          <w:rFonts w:ascii="仿宋_GB2312" w:eastAsia="仿宋_GB2312" w:hAnsi="宋体" w:cs="宋体"/>
          <w:color w:val="000000"/>
          <w:kern w:val="0"/>
          <w:sz w:val="28"/>
          <w:szCs w:val="28"/>
        </w:rPr>
      </w:pPr>
      <w:r w:rsidRPr="00AA4073">
        <w:rPr>
          <w:rFonts w:ascii="仿宋_GB2312" w:eastAsia="仿宋_GB2312" w:hAnsi="宋体" w:cs="宋体" w:hint="eastAsia"/>
          <w:color w:val="000000"/>
          <w:kern w:val="0"/>
          <w:sz w:val="28"/>
          <w:szCs w:val="28"/>
        </w:rPr>
        <w:t>选拔对象和范围：</w:t>
      </w:r>
      <w:r w:rsidR="00C56622" w:rsidRPr="00AA4073">
        <w:rPr>
          <w:rFonts w:ascii="仿宋_GB2312" w:eastAsia="仿宋_GB2312" w:hAnsi="宋体" w:cs="宋体" w:hint="eastAsia"/>
          <w:color w:val="000000"/>
          <w:kern w:val="0"/>
          <w:sz w:val="28"/>
          <w:szCs w:val="28"/>
        </w:rPr>
        <w:t>202</w:t>
      </w:r>
      <w:r w:rsidR="00C56622" w:rsidRPr="00AA4073">
        <w:rPr>
          <w:rFonts w:ascii="仿宋_GB2312" w:eastAsia="仿宋_GB2312" w:hAnsi="宋体" w:cs="宋体"/>
          <w:color w:val="000000"/>
          <w:kern w:val="0"/>
          <w:sz w:val="28"/>
          <w:szCs w:val="28"/>
        </w:rPr>
        <w:t>2</w:t>
      </w:r>
      <w:r w:rsidR="005B4833" w:rsidRPr="00AA4073">
        <w:rPr>
          <w:rFonts w:ascii="仿宋_GB2312" w:eastAsia="仿宋_GB2312" w:hAnsi="宋体" w:cs="宋体" w:hint="eastAsia"/>
          <w:color w:val="000000"/>
          <w:kern w:val="0"/>
          <w:sz w:val="28"/>
          <w:szCs w:val="28"/>
        </w:rPr>
        <w:t>年</w:t>
      </w:r>
      <w:r w:rsidR="00125031" w:rsidRPr="00AA4073">
        <w:rPr>
          <w:rFonts w:ascii="仿宋_GB2312" w:eastAsia="仿宋_GB2312" w:hAnsi="宋体" w:cs="宋体" w:hint="eastAsia"/>
          <w:color w:val="000000"/>
          <w:kern w:val="0"/>
          <w:sz w:val="28"/>
          <w:szCs w:val="28"/>
        </w:rPr>
        <w:t>武汉理工大学正式录取到经济学院经济学类及电子商务专业的普通本科学生</w:t>
      </w:r>
      <w:r w:rsidR="005B4833" w:rsidRPr="00AA4073">
        <w:rPr>
          <w:rFonts w:ascii="仿宋_GB2312" w:eastAsia="仿宋_GB2312" w:hAnsi="宋体" w:cs="宋体" w:hint="eastAsia"/>
          <w:color w:val="000000"/>
          <w:kern w:val="0"/>
          <w:sz w:val="28"/>
          <w:szCs w:val="28"/>
        </w:rPr>
        <w:t>（定向培养的学生除外）。</w:t>
      </w:r>
    </w:p>
    <w:p w14:paraId="6BCEBC51" w14:textId="77777777" w:rsidR="00095394" w:rsidRPr="00AA4073" w:rsidRDefault="00F12310" w:rsidP="001D46AB">
      <w:pPr>
        <w:widowControl/>
        <w:spacing w:beforeLines="50" w:before="156" w:line="276" w:lineRule="auto"/>
        <w:ind w:left="539"/>
        <w:rPr>
          <w:rFonts w:ascii="黑体" w:eastAsia="黑体" w:hAnsi="宋体" w:cs="宋体"/>
          <w:color w:val="000000"/>
          <w:kern w:val="0"/>
          <w:sz w:val="28"/>
          <w:szCs w:val="28"/>
        </w:rPr>
      </w:pPr>
      <w:r w:rsidRPr="00AA4073">
        <w:rPr>
          <w:rFonts w:ascii="黑体" w:eastAsia="黑体" w:hAnsi="宋体" w:cs="宋体" w:hint="eastAsia"/>
          <w:color w:val="000000"/>
          <w:kern w:val="0"/>
          <w:sz w:val="28"/>
          <w:szCs w:val="28"/>
        </w:rPr>
        <w:t>二、选拔方式</w:t>
      </w:r>
    </w:p>
    <w:p w14:paraId="751B631D" w14:textId="77777777" w:rsidR="00095394" w:rsidRPr="00AA4073" w:rsidRDefault="00F12310" w:rsidP="001D46AB">
      <w:pPr>
        <w:widowControl/>
        <w:spacing w:line="276" w:lineRule="auto"/>
        <w:ind w:firstLineChars="196" w:firstLine="549"/>
        <w:rPr>
          <w:rFonts w:ascii="仿宋_GB2312" w:eastAsia="仿宋_GB2312" w:hAnsi="宋体" w:cs="宋体"/>
          <w:color w:val="000000"/>
          <w:kern w:val="0"/>
          <w:sz w:val="28"/>
          <w:szCs w:val="28"/>
        </w:rPr>
      </w:pPr>
      <w:r w:rsidRPr="00AA4073">
        <w:rPr>
          <w:rFonts w:ascii="仿宋_GB2312" w:eastAsia="仿宋_GB2312" w:hAnsi="宋体" w:cs="宋体" w:hint="eastAsia"/>
          <w:color w:val="000000"/>
          <w:kern w:val="0"/>
          <w:sz w:val="28"/>
          <w:szCs w:val="28"/>
        </w:rPr>
        <w:t>步骤一：笔试环节。报名学生先参加学校教务处统一组织的选拔考试，考试科目为数学、英语两门（其中英语课程不单独组织考试，成绩采用进校后的新生英语水平测试成绩）。</w:t>
      </w:r>
    </w:p>
    <w:p w14:paraId="36B63AC2" w14:textId="7873C956" w:rsidR="00095394" w:rsidRPr="00AA4073" w:rsidRDefault="00F12310" w:rsidP="001D46AB">
      <w:pPr>
        <w:widowControl/>
        <w:spacing w:line="276" w:lineRule="auto"/>
        <w:ind w:firstLineChars="196" w:firstLine="549"/>
        <w:rPr>
          <w:rFonts w:ascii="仿宋_GB2312" w:eastAsia="仿宋_GB2312" w:hAnsi="宋体" w:cs="宋体"/>
          <w:color w:val="000000"/>
          <w:kern w:val="0"/>
          <w:sz w:val="28"/>
          <w:szCs w:val="28"/>
        </w:rPr>
      </w:pPr>
      <w:r w:rsidRPr="00AA4073">
        <w:rPr>
          <w:rFonts w:ascii="仿宋_GB2312" w:eastAsia="仿宋_GB2312" w:hAnsi="宋体" w:cs="宋体"/>
          <w:color w:val="000000"/>
          <w:kern w:val="0"/>
          <w:sz w:val="28"/>
          <w:szCs w:val="28"/>
        </w:rPr>
        <w:t>步骤</w:t>
      </w:r>
      <w:r w:rsidRPr="00AA4073">
        <w:rPr>
          <w:rFonts w:ascii="仿宋_GB2312" w:eastAsia="仿宋_GB2312" w:hAnsi="宋体" w:cs="宋体" w:hint="eastAsia"/>
          <w:color w:val="000000"/>
          <w:kern w:val="0"/>
          <w:sz w:val="28"/>
          <w:szCs w:val="28"/>
        </w:rPr>
        <w:t>二：素质测试环节。分为体能测试和面试。其中体能测试内容为：</w:t>
      </w:r>
      <w:r w:rsidR="007859CB" w:rsidRPr="00AA4073">
        <w:rPr>
          <w:rFonts w:ascii="仿宋_GB2312" w:eastAsia="仿宋_GB2312" w:hAnsi="宋体" w:cs="宋体" w:hint="eastAsia"/>
          <w:color w:val="000000"/>
          <w:kern w:val="0"/>
          <w:sz w:val="28"/>
          <w:szCs w:val="28"/>
        </w:rPr>
        <w:t xml:space="preserve"> </w:t>
      </w:r>
      <w:r w:rsidRPr="00AA4073">
        <w:rPr>
          <w:rFonts w:ascii="仿宋_GB2312" w:eastAsia="仿宋_GB2312" w:hAnsi="宋体" w:cs="宋体" w:hint="eastAsia"/>
          <w:color w:val="000000"/>
          <w:kern w:val="0"/>
          <w:sz w:val="28"/>
          <w:szCs w:val="28"/>
        </w:rPr>
        <w:t>1500米（男生），800米（女生）。面试环节考核综合素质。</w:t>
      </w:r>
    </w:p>
    <w:p w14:paraId="07F8FB9F" w14:textId="75C86472" w:rsidR="00095394" w:rsidRPr="00AA4073" w:rsidRDefault="00F12310" w:rsidP="001D46AB">
      <w:pPr>
        <w:widowControl/>
        <w:spacing w:line="276" w:lineRule="auto"/>
        <w:ind w:firstLineChars="196" w:firstLine="549"/>
        <w:rPr>
          <w:rFonts w:ascii="仿宋_GB2312" w:eastAsia="仿宋_GB2312" w:hAnsi="宋体" w:cs="宋体"/>
          <w:color w:val="000000"/>
          <w:kern w:val="0"/>
          <w:sz w:val="28"/>
          <w:szCs w:val="28"/>
        </w:rPr>
      </w:pPr>
      <w:r w:rsidRPr="00AA4073">
        <w:rPr>
          <w:rFonts w:ascii="仿宋_GB2312" w:eastAsia="仿宋_GB2312" w:hAnsi="宋体" w:cs="宋体"/>
          <w:color w:val="000000"/>
          <w:kern w:val="0"/>
          <w:sz w:val="28"/>
          <w:szCs w:val="28"/>
        </w:rPr>
        <w:t>步骤三</w:t>
      </w:r>
      <w:r w:rsidRPr="00AA4073">
        <w:rPr>
          <w:rFonts w:ascii="仿宋_GB2312" w:eastAsia="仿宋_GB2312" w:hAnsi="宋体" w:cs="宋体" w:hint="eastAsia"/>
          <w:color w:val="000000"/>
          <w:kern w:val="0"/>
          <w:sz w:val="28"/>
          <w:szCs w:val="28"/>
        </w:rPr>
        <w:t>：</w:t>
      </w:r>
      <w:r w:rsidRPr="00AA4073">
        <w:rPr>
          <w:rFonts w:ascii="仿宋_GB2312" w:eastAsia="仿宋_GB2312" w:hAnsi="宋体" w:cs="宋体"/>
          <w:color w:val="000000"/>
          <w:kern w:val="0"/>
          <w:sz w:val="28"/>
          <w:szCs w:val="28"/>
        </w:rPr>
        <w:t>按总分排序录取</w:t>
      </w:r>
      <w:r w:rsidRPr="00AA4073">
        <w:rPr>
          <w:rFonts w:ascii="仿宋_GB2312" w:eastAsia="仿宋_GB2312" w:hAnsi="宋体" w:cs="宋体" w:hint="eastAsia"/>
          <w:color w:val="000000"/>
          <w:kern w:val="0"/>
          <w:sz w:val="28"/>
          <w:szCs w:val="28"/>
        </w:rPr>
        <w:t>。按</w:t>
      </w:r>
      <w:r w:rsidRPr="00AA4073">
        <w:rPr>
          <w:rFonts w:ascii="仿宋_GB2312" w:eastAsia="仿宋_GB2312" w:hAnsi="宋体" w:cs="宋体"/>
          <w:color w:val="000000"/>
          <w:kern w:val="0"/>
          <w:sz w:val="28"/>
          <w:szCs w:val="28"/>
        </w:rPr>
        <w:t>笔试环节占比</w:t>
      </w:r>
      <w:r w:rsidRPr="00AA4073">
        <w:rPr>
          <w:rFonts w:ascii="仿宋_GB2312" w:eastAsia="仿宋_GB2312" w:hAnsi="宋体" w:cs="宋体" w:hint="eastAsia"/>
          <w:color w:val="000000"/>
          <w:kern w:val="0"/>
          <w:sz w:val="28"/>
          <w:szCs w:val="28"/>
        </w:rPr>
        <w:t>50%、面试</w:t>
      </w:r>
      <w:r w:rsidRPr="00AA4073">
        <w:rPr>
          <w:rFonts w:ascii="仿宋_GB2312" w:eastAsia="仿宋_GB2312" w:hAnsi="宋体" w:cs="宋体"/>
          <w:color w:val="000000"/>
          <w:kern w:val="0"/>
          <w:sz w:val="28"/>
          <w:szCs w:val="28"/>
        </w:rPr>
        <w:t>环节占比</w:t>
      </w:r>
      <w:r w:rsidRPr="00AA4073">
        <w:rPr>
          <w:rFonts w:ascii="仿宋_GB2312" w:eastAsia="仿宋_GB2312" w:hAnsi="宋体" w:cs="宋体" w:hint="eastAsia"/>
          <w:color w:val="000000"/>
          <w:kern w:val="0"/>
          <w:sz w:val="28"/>
          <w:szCs w:val="28"/>
        </w:rPr>
        <w:t>50%（其中体能测试</w:t>
      </w:r>
      <w:r w:rsidRPr="00AA4073">
        <w:rPr>
          <w:rFonts w:ascii="仿宋_GB2312" w:eastAsia="仿宋_GB2312" w:hAnsi="宋体" w:cs="宋体"/>
          <w:color w:val="000000"/>
          <w:kern w:val="0"/>
          <w:sz w:val="28"/>
          <w:szCs w:val="28"/>
        </w:rPr>
        <w:t>环节占比</w:t>
      </w:r>
      <w:r w:rsidRPr="00AA4073">
        <w:rPr>
          <w:rFonts w:ascii="仿宋_GB2312" w:eastAsia="仿宋_GB2312" w:hAnsi="宋体" w:cs="宋体" w:hint="eastAsia"/>
          <w:color w:val="000000"/>
          <w:kern w:val="0"/>
          <w:sz w:val="28"/>
          <w:szCs w:val="28"/>
        </w:rPr>
        <w:t>10%、面试</w:t>
      </w:r>
      <w:r w:rsidRPr="00AA4073">
        <w:rPr>
          <w:rFonts w:ascii="仿宋_GB2312" w:eastAsia="仿宋_GB2312" w:hAnsi="宋体" w:cs="宋体"/>
          <w:color w:val="000000"/>
          <w:kern w:val="0"/>
          <w:sz w:val="28"/>
          <w:szCs w:val="28"/>
        </w:rPr>
        <w:t>环节占比</w:t>
      </w:r>
      <w:r w:rsidR="00C56622" w:rsidRPr="00AA4073">
        <w:rPr>
          <w:rFonts w:ascii="仿宋_GB2312" w:eastAsia="仿宋_GB2312" w:hAnsi="宋体" w:cs="宋体"/>
          <w:color w:val="000000"/>
          <w:kern w:val="0"/>
          <w:sz w:val="28"/>
          <w:szCs w:val="28"/>
        </w:rPr>
        <w:t>4</w:t>
      </w:r>
      <w:r w:rsidRPr="00AA4073">
        <w:rPr>
          <w:rFonts w:ascii="仿宋_GB2312" w:eastAsia="仿宋_GB2312" w:hAnsi="宋体" w:cs="宋体" w:hint="eastAsia"/>
          <w:color w:val="000000"/>
          <w:kern w:val="0"/>
          <w:sz w:val="28"/>
          <w:szCs w:val="28"/>
        </w:rPr>
        <w:t>0%）计算百分制总分，从高到低录取。</w:t>
      </w:r>
    </w:p>
    <w:p w14:paraId="75D9BFC0" w14:textId="77777777" w:rsidR="00095394" w:rsidRPr="00AA4073" w:rsidRDefault="00F12310" w:rsidP="001D46AB">
      <w:pPr>
        <w:widowControl/>
        <w:spacing w:beforeLines="50" w:before="156" w:line="276" w:lineRule="auto"/>
        <w:ind w:left="539"/>
        <w:rPr>
          <w:rFonts w:ascii="黑体" w:eastAsia="黑体" w:hAnsi="宋体" w:cs="宋体"/>
          <w:color w:val="000000"/>
          <w:kern w:val="0"/>
          <w:sz w:val="28"/>
          <w:szCs w:val="28"/>
        </w:rPr>
      </w:pPr>
      <w:r w:rsidRPr="00AA4073">
        <w:rPr>
          <w:rFonts w:ascii="黑体" w:eastAsia="黑体" w:hAnsi="宋体" w:cs="宋体" w:hint="eastAsia"/>
          <w:color w:val="000000"/>
          <w:kern w:val="0"/>
          <w:sz w:val="28"/>
          <w:szCs w:val="28"/>
        </w:rPr>
        <w:t>三、培养目标和培养模式</w:t>
      </w:r>
    </w:p>
    <w:p w14:paraId="3D9E2368" w14:textId="77777777" w:rsidR="00095394" w:rsidRPr="00AA4073" w:rsidRDefault="00F12310" w:rsidP="001D46AB">
      <w:pPr>
        <w:widowControl/>
        <w:spacing w:line="276" w:lineRule="auto"/>
        <w:ind w:firstLineChars="196" w:firstLine="549"/>
        <w:rPr>
          <w:rFonts w:ascii="黑体" w:eastAsia="黑体" w:hAnsi="宋体" w:cs="宋体"/>
          <w:color w:val="000000"/>
          <w:kern w:val="0"/>
          <w:sz w:val="28"/>
          <w:szCs w:val="28"/>
        </w:rPr>
      </w:pPr>
      <w:r w:rsidRPr="00AA4073">
        <w:rPr>
          <w:rFonts w:ascii="黑体" w:eastAsia="黑体" w:hAnsi="宋体" w:cs="宋体" w:hint="eastAsia"/>
          <w:color w:val="000000"/>
          <w:kern w:val="0"/>
          <w:sz w:val="28"/>
          <w:szCs w:val="28"/>
        </w:rPr>
        <w:t>（一）培养目标</w:t>
      </w:r>
    </w:p>
    <w:p w14:paraId="7BF99DDA" w14:textId="77777777" w:rsidR="004F0B79" w:rsidRPr="00AA4073" w:rsidRDefault="004F0B79" w:rsidP="004F0B79">
      <w:pPr>
        <w:widowControl/>
        <w:spacing w:line="276" w:lineRule="auto"/>
        <w:ind w:firstLineChars="200" w:firstLine="560"/>
        <w:rPr>
          <w:rFonts w:ascii="仿宋_GB2312" w:eastAsia="仿宋_GB2312" w:hAnsi="宋体" w:cs="宋体"/>
          <w:color w:val="000000"/>
          <w:kern w:val="0"/>
          <w:sz w:val="28"/>
          <w:szCs w:val="28"/>
        </w:rPr>
      </w:pPr>
      <w:r w:rsidRPr="00AA4073">
        <w:rPr>
          <w:rFonts w:ascii="仿宋_GB2312" w:eastAsia="仿宋_GB2312" w:hAnsi="宋体" w:cs="宋体" w:hint="eastAsia"/>
          <w:color w:val="000000"/>
          <w:kern w:val="0"/>
          <w:sz w:val="28"/>
          <w:szCs w:val="28"/>
        </w:rPr>
        <w:lastRenderedPageBreak/>
        <w:t>本专业适应中国社会经济发展和创业教育的需要，培养怀有强烈创业梦想、具备企业家精神、熟练掌握经济管理知识和实践能力、具备市场洞察力和团队精神的创业人才，主要目标：</w:t>
      </w:r>
    </w:p>
    <w:p w14:paraId="32299B86" w14:textId="77777777" w:rsidR="004F0B79" w:rsidRPr="00AA4073" w:rsidRDefault="004F0B79" w:rsidP="004F0B79">
      <w:pPr>
        <w:widowControl/>
        <w:spacing w:line="276" w:lineRule="auto"/>
        <w:ind w:firstLineChars="200" w:firstLine="560"/>
        <w:rPr>
          <w:rFonts w:ascii="仿宋_GB2312" w:eastAsia="仿宋_GB2312" w:hAnsi="宋体" w:cs="宋体"/>
          <w:color w:val="000000"/>
          <w:kern w:val="0"/>
          <w:sz w:val="28"/>
          <w:szCs w:val="28"/>
        </w:rPr>
      </w:pPr>
      <w:r w:rsidRPr="00AA4073">
        <w:rPr>
          <w:rFonts w:ascii="仿宋_GB2312" w:eastAsia="仿宋_GB2312" w:hAnsi="宋体" w:cs="宋体" w:hint="eastAsia"/>
          <w:color w:val="000000"/>
          <w:kern w:val="0"/>
          <w:sz w:val="28"/>
          <w:szCs w:val="28"/>
        </w:rPr>
        <w:t>（1）具有创新意识和创业思维的企业家精神，拥有强健体魄、过硬心理素质、强大人格魅力和团队凝聚能力的卓越创业素养。</w:t>
      </w:r>
    </w:p>
    <w:p w14:paraId="014029BE" w14:textId="77777777" w:rsidR="004F0B79" w:rsidRPr="00AA4073" w:rsidRDefault="004F0B79" w:rsidP="004F0B79">
      <w:pPr>
        <w:widowControl/>
        <w:spacing w:line="276" w:lineRule="auto"/>
        <w:ind w:firstLineChars="200" w:firstLine="560"/>
        <w:rPr>
          <w:rFonts w:ascii="仿宋_GB2312" w:eastAsia="仿宋_GB2312" w:hAnsi="宋体" w:cs="宋体"/>
          <w:color w:val="000000"/>
          <w:kern w:val="0"/>
          <w:sz w:val="28"/>
          <w:szCs w:val="28"/>
        </w:rPr>
      </w:pPr>
      <w:r w:rsidRPr="00AA4073">
        <w:rPr>
          <w:rFonts w:ascii="仿宋_GB2312" w:eastAsia="仿宋_GB2312" w:hAnsi="宋体" w:cs="宋体" w:hint="eastAsia"/>
          <w:color w:val="000000"/>
          <w:kern w:val="0"/>
          <w:sz w:val="28"/>
          <w:szCs w:val="28"/>
        </w:rPr>
        <w:t>（2）具有从事经济学科的研究和实践所需的数学、管理学、信息技术以及法学知识，具备多维分析能力，能将以上知识运用于解决经济社会问题。</w:t>
      </w:r>
    </w:p>
    <w:p w14:paraId="158E0B22" w14:textId="77777777" w:rsidR="004F0B79" w:rsidRPr="00AA4073" w:rsidRDefault="004F0B79" w:rsidP="004F0B79">
      <w:pPr>
        <w:widowControl/>
        <w:spacing w:line="276" w:lineRule="auto"/>
        <w:ind w:firstLineChars="200" w:firstLine="560"/>
        <w:rPr>
          <w:rFonts w:ascii="仿宋_GB2312" w:eastAsia="仿宋_GB2312" w:hAnsi="宋体" w:cs="宋体"/>
          <w:color w:val="000000"/>
          <w:kern w:val="0"/>
          <w:sz w:val="28"/>
          <w:szCs w:val="28"/>
        </w:rPr>
      </w:pPr>
      <w:r w:rsidRPr="00AA4073">
        <w:rPr>
          <w:rFonts w:ascii="仿宋_GB2312" w:eastAsia="仿宋_GB2312" w:hAnsi="宋体" w:cs="宋体" w:hint="eastAsia"/>
          <w:color w:val="000000"/>
          <w:kern w:val="0"/>
          <w:sz w:val="28"/>
          <w:szCs w:val="28"/>
        </w:rPr>
        <w:t>（3）掌握“新常态”与“双创”背景下创业所需的经济理论和企业管理知识，了解理工学科技术前沿和行业发展态势。</w:t>
      </w:r>
    </w:p>
    <w:p w14:paraId="054DD82B" w14:textId="77777777" w:rsidR="004F0B79" w:rsidRPr="00AA4073" w:rsidRDefault="004F0B79" w:rsidP="004F0B79">
      <w:pPr>
        <w:widowControl/>
        <w:spacing w:line="276" w:lineRule="auto"/>
        <w:ind w:firstLineChars="200" w:firstLine="560"/>
        <w:rPr>
          <w:rFonts w:ascii="仿宋_GB2312" w:eastAsia="仿宋_GB2312" w:hAnsi="宋体" w:cs="宋体"/>
          <w:color w:val="000000"/>
          <w:kern w:val="0"/>
          <w:sz w:val="28"/>
          <w:szCs w:val="28"/>
        </w:rPr>
      </w:pPr>
      <w:r w:rsidRPr="00AA4073">
        <w:rPr>
          <w:rFonts w:ascii="仿宋_GB2312" w:eastAsia="仿宋_GB2312" w:hAnsi="宋体" w:cs="宋体" w:hint="eastAsia"/>
          <w:color w:val="000000"/>
          <w:kern w:val="0"/>
          <w:sz w:val="28"/>
          <w:szCs w:val="28"/>
        </w:rPr>
        <w:t>（4）具备市场调查、商务大数据分析、创业计划设计、项目评估与融资、人际沟通与合作、互联网营销推广、危机处理等企业初创与经营能力。</w:t>
      </w:r>
    </w:p>
    <w:p w14:paraId="3C0A0895" w14:textId="77777777" w:rsidR="004F0B79" w:rsidRPr="00AA4073" w:rsidRDefault="004F0B79" w:rsidP="004F0B79">
      <w:pPr>
        <w:widowControl/>
        <w:spacing w:line="276" w:lineRule="auto"/>
        <w:ind w:firstLineChars="200" w:firstLine="560"/>
        <w:rPr>
          <w:rFonts w:ascii="仿宋_GB2312" w:eastAsia="仿宋_GB2312" w:hAnsi="宋体" w:cs="宋体"/>
          <w:color w:val="000000"/>
          <w:kern w:val="0"/>
          <w:sz w:val="28"/>
          <w:szCs w:val="28"/>
        </w:rPr>
      </w:pPr>
      <w:r w:rsidRPr="00AA4073">
        <w:rPr>
          <w:rFonts w:ascii="仿宋_GB2312" w:eastAsia="仿宋_GB2312" w:hAnsi="宋体" w:cs="宋体" w:hint="eastAsia"/>
          <w:color w:val="000000"/>
          <w:kern w:val="0"/>
          <w:sz w:val="28"/>
          <w:szCs w:val="28"/>
        </w:rPr>
        <w:t>（5）具有良好的口头和书面表达和交流沟通能力、良好的团队意识和合作精神，具有终身学习的能力。</w:t>
      </w:r>
    </w:p>
    <w:p w14:paraId="1065E98C" w14:textId="3E2C140D" w:rsidR="00095394" w:rsidRPr="00AA4073" w:rsidRDefault="00F12310" w:rsidP="004F0B79">
      <w:pPr>
        <w:widowControl/>
        <w:spacing w:line="276" w:lineRule="auto"/>
        <w:ind w:firstLineChars="200" w:firstLine="560"/>
        <w:rPr>
          <w:rFonts w:ascii="仿宋_GB2312" w:eastAsia="仿宋_GB2312" w:hAnsi="宋体" w:cs="宋体"/>
          <w:color w:val="000000"/>
          <w:kern w:val="0"/>
          <w:sz w:val="28"/>
          <w:szCs w:val="28"/>
        </w:rPr>
      </w:pPr>
      <w:r w:rsidRPr="00AA4073">
        <w:rPr>
          <w:rFonts w:ascii="黑体" w:eastAsia="黑体" w:hAnsi="宋体" w:cs="宋体" w:hint="eastAsia"/>
          <w:color w:val="000000"/>
          <w:kern w:val="0"/>
          <w:sz w:val="28"/>
          <w:szCs w:val="28"/>
        </w:rPr>
        <w:t>（二）培养模式</w:t>
      </w:r>
    </w:p>
    <w:p w14:paraId="30BD5D01" w14:textId="77777777" w:rsidR="00095394" w:rsidRPr="00AA4073" w:rsidRDefault="00F12310" w:rsidP="001D46AB">
      <w:pPr>
        <w:spacing w:line="276" w:lineRule="auto"/>
        <w:ind w:firstLineChars="200" w:firstLine="560"/>
        <w:rPr>
          <w:rFonts w:ascii="黑体" w:eastAsia="黑体" w:hAnsi="宋体" w:cs="宋体"/>
          <w:color w:val="000000"/>
          <w:kern w:val="0"/>
          <w:sz w:val="28"/>
          <w:szCs w:val="28"/>
        </w:rPr>
      </w:pPr>
      <w:r w:rsidRPr="00AA4073">
        <w:rPr>
          <w:rFonts w:ascii="黑体" w:eastAsia="黑体" w:hAnsi="宋体" w:cs="宋体"/>
          <w:color w:val="000000"/>
          <w:kern w:val="0"/>
          <w:sz w:val="28"/>
          <w:szCs w:val="28"/>
        </w:rPr>
        <w:t xml:space="preserve"> </w:t>
      </w:r>
      <w:r w:rsidRPr="00AA4073">
        <w:rPr>
          <w:rFonts w:ascii="黑体" w:eastAsia="黑体" w:hAnsi="宋体" w:cs="宋体" w:hint="eastAsia"/>
          <w:color w:val="000000"/>
          <w:kern w:val="0"/>
          <w:sz w:val="28"/>
          <w:szCs w:val="28"/>
        </w:rPr>
        <w:t>1、培养特色</w:t>
      </w:r>
    </w:p>
    <w:p w14:paraId="6BA5AB3B" w14:textId="04ED6BB2" w:rsidR="00095394" w:rsidRPr="00AA4073" w:rsidRDefault="00F12310" w:rsidP="001D46AB">
      <w:pPr>
        <w:widowControl/>
        <w:spacing w:line="276" w:lineRule="auto"/>
        <w:ind w:firstLineChars="196" w:firstLine="549"/>
        <w:rPr>
          <w:rFonts w:ascii="仿宋_GB2312" w:eastAsia="仿宋_GB2312" w:hAnsi="宋体" w:cs="宋体"/>
          <w:color w:val="000000"/>
          <w:kern w:val="0"/>
          <w:sz w:val="28"/>
          <w:szCs w:val="28"/>
        </w:rPr>
      </w:pPr>
      <w:r w:rsidRPr="00AA4073">
        <w:rPr>
          <w:rFonts w:ascii="仿宋_GB2312" w:eastAsia="仿宋_GB2312" w:hAnsi="宋体" w:cs="宋体" w:hint="eastAsia"/>
          <w:color w:val="000000"/>
          <w:kern w:val="0"/>
          <w:sz w:val="28"/>
          <w:szCs w:val="28"/>
        </w:rPr>
        <w:t>经济创业试点班的培养特色为“数字经济+创新创业”，既注重现代经济学基础理论和分析方法的基础训练，又依托学校的理工优势，加强经济和理工的学科交叉，按“大数据+经济”的逻辑</w:t>
      </w:r>
      <w:r w:rsidR="00DA3859" w:rsidRPr="00AA4073">
        <w:rPr>
          <w:rFonts w:ascii="仿宋_GB2312" w:eastAsia="仿宋_GB2312" w:hAnsi="宋体" w:cs="宋体" w:hint="eastAsia"/>
          <w:color w:val="000000"/>
          <w:kern w:val="0"/>
          <w:sz w:val="28"/>
          <w:szCs w:val="28"/>
        </w:rPr>
        <w:t>进行课程设置，并且依托“湖北省科技创新与经济发展研究中心”基地、</w:t>
      </w:r>
      <w:r w:rsidRPr="00AA4073">
        <w:rPr>
          <w:rFonts w:ascii="仿宋_GB2312" w:eastAsia="仿宋_GB2312" w:hAnsi="宋体" w:cs="宋体" w:hint="eastAsia"/>
          <w:color w:val="000000"/>
          <w:kern w:val="0"/>
          <w:sz w:val="28"/>
          <w:szCs w:val="28"/>
        </w:rPr>
        <w:t>“教育部创业人才培养实验区”</w:t>
      </w:r>
      <w:r w:rsidR="00DA3859" w:rsidRPr="00AA4073">
        <w:rPr>
          <w:rFonts w:ascii="仿宋_GB2312" w:eastAsia="仿宋_GB2312" w:hAnsi="宋体" w:cs="宋体" w:hint="eastAsia"/>
          <w:color w:val="000000"/>
          <w:kern w:val="0"/>
          <w:sz w:val="28"/>
          <w:szCs w:val="28"/>
        </w:rPr>
        <w:t>、“武汉理工大学—汉阳数字经济研究中心”</w:t>
      </w:r>
      <w:r w:rsidR="00D81536" w:rsidRPr="00AA4073">
        <w:rPr>
          <w:rFonts w:ascii="仿宋_GB2312" w:eastAsia="仿宋_GB2312" w:hAnsi="宋体" w:cs="宋体" w:hint="eastAsia"/>
          <w:color w:val="000000"/>
          <w:kern w:val="0"/>
          <w:sz w:val="28"/>
          <w:szCs w:val="28"/>
        </w:rPr>
        <w:t>、</w:t>
      </w:r>
      <w:r w:rsidR="00D81536" w:rsidRPr="00AA4073">
        <w:rPr>
          <w:rFonts w:ascii="仿宋_GB2312" w:eastAsia="仿宋_GB2312" w:hAnsi="宋体" w:cs="宋体" w:hint="eastAsia"/>
          <w:color w:val="000000"/>
          <w:kern w:val="0"/>
          <w:sz w:val="28"/>
          <w:szCs w:val="28"/>
        </w:rPr>
        <w:lastRenderedPageBreak/>
        <w:t>武汉理工大学“现代金融与社会服务梦工场”</w:t>
      </w:r>
      <w:r w:rsidRPr="00AA4073">
        <w:rPr>
          <w:rFonts w:ascii="仿宋_GB2312" w:eastAsia="仿宋_GB2312" w:hAnsi="宋体" w:cs="宋体" w:hint="eastAsia"/>
          <w:color w:val="000000"/>
          <w:kern w:val="0"/>
          <w:sz w:val="28"/>
          <w:szCs w:val="28"/>
        </w:rPr>
        <w:t>等为载体，鼓励学生开展独立科学研究、创新创业实践活动。</w:t>
      </w:r>
    </w:p>
    <w:p w14:paraId="4DA6D54B" w14:textId="77777777" w:rsidR="00095394" w:rsidRPr="00AA4073" w:rsidRDefault="00F12310" w:rsidP="001D46AB">
      <w:pPr>
        <w:spacing w:line="276" w:lineRule="auto"/>
        <w:ind w:firstLineChars="200" w:firstLine="560"/>
        <w:rPr>
          <w:rFonts w:ascii="黑体" w:eastAsia="黑体" w:hAnsi="宋体" w:cs="宋体"/>
          <w:color w:val="000000"/>
          <w:kern w:val="0"/>
          <w:sz w:val="28"/>
          <w:szCs w:val="28"/>
        </w:rPr>
      </w:pPr>
      <w:r w:rsidRPr="00AA4073">
        <w:rPr>
          <w:rFonts w:ascii="黑体" w:eastAsia="黑体" w:hAnsi="宋体" w:cs="宋体" w:hint="eastAsia"/>
          <w:color w:val="000000"/>
          <w:kern w:val="0"/>
          <w:sz w:val="28"/>
          <w:szCs w:val="28"/>
        </w:rPr>
        <w:t>2、课程设置</w:t>
      </w:r>
    </w:p>
    <w:p w14:paraId="14517697" w14:textId="1C12BBE6" w:rsidR="00095394" w:rsidRPr="00AA4073" w:rsidRDefault="00F12310" w:rsidP="001D46AB">
      <w:pPr>
        <w:widowControl/>
        <w:spacing w:line="276" w:lineRule="auto"/>
        <w:ind w:firstLineChars="196" w:firstLine="551"/>
        <w:rPr>
          <w:rFonts w:ascii="仿宋_GB2312" w:eastAsia="仿宋_GB2312" w:hAnsi="宋体" w:cs="宋体"/>
          <w:color w:val="000000"/>
          <w:kern w:val="0"/>
          <w:sz w:val="28"/>
          <w:szCs w:val="28"/>
        </w:rPr>
      </w:pPr>
      <w:r w:rsidRPr="00AA4073">
        <w:rPr>
          <w:rFonts w:ascii="仿宋_GB2312" w:eastAsia="仿宋_GB2312" w:hAnsi="宋体" w:cs="宋体" w:hint="eastAsia"/>
          <w:b/>
          <w:bCs/>
          <w:color w:val="000000"/>
          <w:kern w:val="0"/>
          <w:sz w:val="28"/>
          <w:szCs w:val="28"/>
        </w:rPr>
        <w:t>经济专业核心课程：</w:t>
      </w:r>
      <w:r w:rsidR="004F0B79" w:rsidRPr="00AA4073">
        <w:rPr>
          <w:rFonts w:ascii="仿宋_GB2312" w:eastAsia="仿宋_GB2312" w:hAnsi="宋体" w:cs="宋体" w:hint="eastAsia"/>
          <w:color w:val="000000"/>
          <w:kern w:val="0"/>
          <w:sz w:val="28"/>
          <w:szCs w:val="28"/>
        </w:rPr>
        <w:t xml:space="preserve">政治经济学、微观经济学、宏观经济学、计量经济学、财政学、经济思想史、产业经济学。 </w:t>
      </w:r>
      <w:r w:rsidRPr="00AA4073">
        <w:rPr>
          <w:rFonts w:ascii="仿宋_GB2312" w:eastAsia="仿宋_GB2312" w:hAnsi="宋体" w:cs="宋体" w:hint="eastAsia"/>
          <w:color w:val="000000"/>
          <w:kern w:val="0"/>
          <w:sz w:val="28"/>
          <w:szCs w:val="28"/>
        </w:rPr>
        <w:t xml:space="preserve"> </w:t>
      </w:r>
    </w:p>
    <w:p w14:paraId="143F3841" w14:textId="45534780" w:rsidR="00095394" w:rsidRPr="00AA4073" w:rsidRDefault="00F12310" w:rsidP="001D46AB">
      <w:pPr>
        <w:widowControl/>
        <w:spacing w:line="276" w:lineRule="auto"/>
        <w:ind w:firstLineChars="196" w:firstLine="551"/>
        <w:rPr>
          <w:rFonts w:ascii="仿宋_GB2312" w:eastAsia="仿宋_GB2312" w:hAnsi="宋体" w:cs="宋体"/>
          <w:color w:val="000000"/>
          <w:kern w:val="0"/>
          <w:sz w:val="28"/>
          <w:szCs w:val="28"/>
        </w:rPr>
      </w:pPr>
      <w:r w:rsidRPr="00AA4073">
        <w:rPr>
          <w:rFonts w:ascii="仿宋_GB2312" w:eastAsia="仿宋_GB2312" w:hAnsi="宋体" w:cs="宋体" w:hint="eastAsia"/>
          <w:b/>
          <w:bCs/>
          <w:color w:val="000000"/>
          <w:kern w:val="0"/>
          <w:sz w:val="28"/>
          <w:szCs w:val="28"/>
        </w:rPr>
        <w:t>数字经济特色课程</w:t>
      </w:r>
      <w:r w:rsidR="004F0B79" w:rsidRPr="00AA4073">
        <w:rPr>
          <w:rFonts w:ascii="仿宋_GB2312" w:eastAsia="仿宋_GB2312" w:hAnsi="宋体" w:cs="宋体" w:hint="eastAsia"/>
          <w:color w:val="000000"/>
          <w:kern w:val="0"/>
          <w:sz w:val="28"/>
          <w:szCs w:val="28"/>
        </w:rPr>
        <w:t>：商务</w:t>
      </w:r>
      <w:r w:rsidRPr="00AA4073">
        <w:rPr>
          <w:rFonts w:ascii="仿宋_GB2312" w:eastAsia="仿宋_GB2312" w:hAnsi="宋体" w:cs="宋体" w:hint="eastAsia"/>
          <w:color w:val="000000"/>
          <w:kern w:val="0"/>
          <w:sz w:val="28"/>
          <w:szCs w:val="28"/>
        </w:rPr>
        <w:t>数据分析、互联网产品设计与开发、互联网营销与跨境电商</w:t>
      </w:r>
      <w:r w:rsidR="004F0B79" w:rsidRPr="00AA4073">
        <w:rPr>
          <w:rFonts w:ascii="仿宋_GB2312" w:eastAsia="仿宋_GB2312" w:hAnsi="宋体" w:cs="宋体" w:hint="eastAsia"/>
          <w:color w:val="000000"/>
          <w:kern w:val="0"/>
          <w:sz w:val="28"/>
          <w:szCs w:val="28"/>
        </w:rPr>
        <w:t>，人工智能导论、数字政府与数字治理、电子商务解决方案、跨境电商社交媒体营销</w:t>
      </w:r>
      <w:r w:rsidR="00781E17" w:rsidRPr="00AA4073">
        <w:rPr>
          <w:rFonts w:ascii="仿宋_GB2312" w:eastAsia="仿宋_GB2312" w:hAnsi="宋体" w:cs="宋体" w:hint="eastAsia"/>
          <w:color w:val="000000"/>
          <w:kern w:val="0"/>
          <w:sz w:val="28"/>
          <w:szCs w:val="28"/>
        </w:rPr>
        <w:t>。</w:t>
      </w:r>
    </w:p>
    <w:p w14:paraId="1261B73C" w14:textId="72A04A05" w:rsidR="004F0B79" w:rsidRPr="00AA4073" w:rsidRDefault="00F12310" w:rsidP="004F0B79">
      <w:pPr>
        <w:widowControl/>
        <w:spacing w:line="276" w:lineRule="auto"/>
        <w:ind w:firstLineChars="196" w:firstLine="551"/>
        <w:rPr>
          <w:rFonts w:ascii="仿宋_GB2312" w:eastAsia="仿宋_GB2312" w:hAnsi="宋体" w:cs="宋体"/>
          <w:color w:val="000000"/>
          <w:kern w:val="0"/>
          <w:sz w:val="28"/>
          <w:szCs w:val="28"/>
        </w:rPr>
      </w:pPr>
      <w:r w:rsidRPr="00AA4073">
        <w:rPr>
          <w:rFonts w:ascii="仿宋_GB2312" w:eastAsia="仿宋_GB2312" w:hAnsi="宋体" w:cs="宋体" w:hint="eastAsia"/>
          <w:b/>
          <w:bCs/>
          <w:color w:val="000000"/>
          <w:kern w:val="0"/>
          <w:sz w:val="28"/>
          <w:szCs w:val="28"/>
        </w:rPr>
        <w:t>创业</w:t>
      </w:r>
      <w:r w:rsidR="004F0B79" w:rsidRPr="00AA4073">
        <w:rPr>
          <w:rFonts w:ascii="仿宋_GB2312" w:eastAsia="仿宋_GB2312" w:hAnsi="宋体" w:cs="宋体" w:hint="eastAsia"/>
          <w:b/>
          <w:bCs/>
          <w:color w:val="000000"/>
          <w:kern w:val="0"/>
          <w:sz w:val="28"/>
          <w:szCs w:val="28"/>
        </w:rPr>
        <w:t>特色</w:t>
      </w:r>
      <w:r w:rsidRPr="00AA4073">
        <w:rPr>
          <w:rFonts w:ascii="仿宋_GB2312" w:eastAsia="仿宋_GB2312" w:hAnsi="宋体" w:cs="宋体" w:hint="eastAsia"/>
          <w:b/>
          <w:bCs/>
          <w:color w:val="000000"/>
          <w:kern w:val="0"/>
          <w:sz w:val="28"/>
          <w:szCs w:val="28"/>
        </w:rPr>
        <w:t>课程：</w:t>
      </w:r>
      <w:r w:rsidR="004F0B79" w:rsidRPr="00AA4073">
        <w:rPr>
          <w:rFonts w:ascii="仿宋_GB2312" w:eastAsia="仿宋_GB2312" w:hAnsi="宋体" w:cs="宋体" w:hint="eastAsia"/>
          <w:color w:val="000000"/>
          <w:kern w:val="0"/>
          <w:sz w:val="28"/>
          <w:szCs w:val="28"/>
        </w:rPr>
        <w:t>创业导论、创业企业法律与知识产权、创业项目评估、创业项目推广与路演、市场调研与创业分析、商业模式创新实训、创业企业运营实训、创业精神与行为规范实训、创业计划书编写、创业实践。</w:t>
      </w:r>
    </w:p>
    <w:p w14:paraId="21C17FFA" w14:textId="4C4BC8C3" w:rsidR="00095394" w:rsidRPr="00AA4073" w:rsidRDefault="00F12310" w:rsidP="004F0B79">
      <w:pPr>
        <w:widowControl/>
        <w:spacing w:line="276" w:lineRule="auto"/>
        <w:ind w:firstLineChars="196" w:firstLine="549"/>
        <w:rPr>
          <w:rFonts w:ascii="黑体" w:eastAsia="黑体" w:hAnsi="宋体" w:cs="宋体"/>
          <w:color w:val="000000"/>
          <w:kern w:val="0"/>
          <w:sz w:val="28"/>
          <w:szCs w:val="28"/>
        </w:rPr>
      </w:pPr>
      <w:r w:rsidRPr="00AA4073">
        <w:rPr>
          <w:rFonts w:ascii="黑体" w:eastAsia="黑体" w:hAnsi="宋体" w:cs="宋体" w:hint="eastAsia"/>
          <w:color w:val="000000"/>
          <w:kern w:val="0"/>
          <w:sz w:val="28"/>
          <w:szCs w:val="28"/>
        </w:rPr>
        <w:t>3、创业导师制</w:t>
      </w:r>
    </w:p>
    <w:p w14:paraId="17575F48" w14:textId="5E2C4328" w:rsidR="00095394" w:rsidRPr="00AA4073" w:rsidRDefault="00F12310" w:rsidP="001D46AB">
      <w:pPr>
        <w:widowControl/>
        <w:spacing w:line="276" w:lineRule="auto"/>
        <w:rPr>
          <w:rFonts w:ascii="仿宋_GB2312" w:eastAsia="仿宋_GB2312" w:hAnsi="宋体" w:cs="宋体"/>
          <w:color w:val="000000"/>
          <w:kern w:val="0"/>
          <w:sz w:val="28"/>
          <w:szCs w:val="28"/>
        </w:rPr>
      </w:pPr>
      <w:r w:rsidRPr="00AA4073">
        <w:rPr>
          <w:rFonts w:ascii="仿宋_GB2312" w:eastAsia="仿宋_GB2312" w:hAnsi="宋体" w:cs="宋体"/>
          <w:color w:val="000000"/>
          <w:kern w:val="0"/>
          <w:sz w:val="28"/>
          <w:szCs w:val="28"/>
        </w:rPr>
        <w:t xml:space="preserve">     经济学院</w:t>
      </w:r>
      <w:r w:rsidR="00781E17" w:rsidRPr="00AA4073">
        <w:rPr>
          <w:rFonts w:ascii="仿宋_GB2312" w:eastAsia="仿宋_GB2312" w:hAnsi="宋体" w:cs="宋体" w:hint="eastAsia"/>
          <w:color w:val="000000"/>
          <w:kern w:val="0"/>
          <w:sz w:val="28"/>
          <w:szCs w:val="28"/>
        </w:rPr>
        <w:t>为创业试点班安排校内外双班主任，并</w:t>
      </w:r>
      <w:r w:rsidR="00EC062E" w:rsidRPr="00AA4073">
        <w:rPr>
          <w:rFonts w:ascii="仿宋_GB2312" w:eastAsia="仿宋_GB2312" w:hAnsi="宋体" w:cs="宋体" w:hint="eastAsia"/>
          <w:color w:val="000000"/>
          <w:kern w:val="0"/>
          <w:sz w:val="28"/>
          <w:szCs w:val="28"/>
        </w:rPr>
        <w:t>配备</w:t>
      </w:r>
      <w:r w:rsidRPr="00AA4073">
        <w:rPr>
          <w:rFonts w:ascii="仿宋_GB2312" w:eastAsia="仿宋_GB2312" w:hAnsi="宋体" w:cs="宋体" w:hint="eastAsia"/>
          <w:color w:val="000000"/>
          <w:kern w:val="0"/>
          <w:sz w:val="28"/>
          <w:szCs w:val="28"/>
        </w:rPr>
        <w:t>创业</w:t>
      </w:r>
      <w:r w:rsidRPr="00AA4073">
        <w:rPr>
          <w:rFonts w:ascii="仿宋_GB2312" w:eastAsia="仿宋_GB2312" w:hAnsi="宋体" w:cs="宋体"/>
          <w:color w:val="000000"/>
          <w:kern w:val="0"/>
          <w:sz w:val="28"/>
          <w:szCs w:val="28"/>
        </w:rPr>
        <w:t>导师</w:t>
      </w:r>
      <w:r w:rsidRPr="00AA4073">
        <w:rPr>
          <w:rFonts w:ascii="仿宋_GB2312" w:eastAsia="仿宋_GB2312" w:hAnsi="宋体" w:cs="宋体" w:hint="eastAsia"/>
          <w:color w:val="000000"/>
          <w:kern w:val="0"/>
          <w:sz w:val="28"/>
          <w:szCs w:val="28"/>
        </w:rPr>
        <w:t>。</w:t>
      </w:r>
    </w:p>
    <w:p w14:paraId="0DEF0F3F" w14:textId="77777777" w:rsidR="00095394" w:rsidRPr="00AA4073" w:rsidRDefault="00F12310" w:rsidP="001D46AB">
      <w:pPr>
        <w:spacing w:line="276" w:lineRule="auto"/>
        <w:ind w:firstLineChars="200" w:firstLine="560"/>
        <w:rPr>
          <w:rFonts w:ascii="黑体" w:eastAsia="黑体" w:hAnsi="宋体" w:cs="宋体"/>
          <w:color w:val="000000"/>
          <w:kern w:val="0"/>
          <w:sz w:val="28"/>
          <w:szCs w:val="28"/>
        </w:rPr>
      </w:pPr>
      <w:r w:rsidRPr="00AA4073">
        <w:rPr>
          <w:rFonts w:ascii="黑体" w:eastAsia="黑体" w:hAnsi="宋体" w:cs="宋体" w:hint="eastAsia"/>
          <w:color w:val="000000"/>
          <w:kern w:val="0"/>
          <w:sz w:val="28"/>
          <w:szCs w:val="28"/>
        </w:rPr>
        <w:t>4、毕业证与学位证</w:t>
      </w:r>
    </w:p>
    <w:p w14:paraId="27289F4F" w14:textId="77777777" w:rsidR="00095394" w:rsidRPr="00AA4073" w:rsidRDefault="00F12310" w:rsidP="001D46AB">
      <w:pPr>
        <w:widowControl/>
        <w:spacing w:line="276" w:lineRule="auto"/>
        <w:ind w:firstLineChars="200" w:firstLine="560"/>
        <w:rPr>
          <w:rFonts w:ascii="仿宋_GB2312" w:eastAsia="仿宋_GB2312" w:hAnsi="宋体" w:cs="宋体"/>
          <w:color w:val="000000"/>
          <w:kern w:val="0"/>
          <w:sz w:val="28"/>
          <w:szCs w:val="28"/>
        </w:rPr>
      </w:pPr>
      <w:r w:rsidRPr="00AA4073">
        <w:rPr>
          <w:rFonts w:ascii="仿宋_GB2312" w:eastAsia="仿宋_GB2312" w:hAnsi="宋体" w:cs="宋体" w:hint="eastAsia"/>
          <w:color w:val="000000"/>
          <w:kern w:val="0"/>
          <w:sz w:val="28"/>
          <w:szCs w:val="28"/>
        </w:rPr>
        <w:t>“经济学创业试点班”中的“经济学”为专业名称，学生毕业证上的专业名称为“经济学”，授予经济学学士学位。</w:t>
      </w:r>
    </w:p>
    <w:p w14:paraId="5C744EBF" w14:textId="77777777" w:rsidR="00095394" w:rsidRPr="00AA4073" w:rsidRDefault="00F12310" w:rsidP="001D46AB">
      <w:pPr>
        <w:widowControl/>
        <w:spacing w:beforeLines="50" w:before="156" w:line="276" w:lineRule="auto"/>
        <w:ind w:left="539"/>
        <w:rPr>
          <w:rFonts w:ascii="黑体" w:eastAsia="黑体" w:hAnsi="宋体" w:cs="宋体"/>
          <w:color w:val="000000"/>
          <w:kern w:val="0"/>
          <w:sz w:val="28"/>
          <w:szCs w:val="28"/>
        </w:rPr>
      </w:pPr>
      <w:r w:rsidRPr="00AA4073">
        <w:rPr>
          <w:rFonts w:ascii="黑体" w:eastAsia="黑体" w:hAnsi="宋体" w:cs="宋体" w:hint="eastAsia"/>
          <w:color w:val="000000"/>
          <w:kern w:val="0"/>
          <w:sz w:val="28"/>
          <w:szCs w:val="28"/>
        </w:rPr>
        <w:t>四、教学管理</w:t>
      </w:r>
    </w:p>
    <w:p w14:paraId="74FDE64D" w14:textId="42194948" w:rsidR="00095394" w:rsidRPr="00AA4073" w:rsidRDefault="00F12310" w:rsidP="001D46AB">
      <w:pPr>
        <w:widowControl/>
        <w:spacing w:line="276" w:lineRule="auto"/>
        <w:ind w:firstLineChars="200" w:firstLine="560"/>
        <w:rPr>
          <w:rFonts w:ascii="仿宋_GB2312" w:eastAsia="仿宋_GB2312" w:hAnsi="宋体" w:cs="宋体"/>
          <w:color w:val="000000"/>
          <w:kern w:val="0"/>
          <w:sz w:val="28"/>
          <w:szCs w:val="28"/>
        </w:rPr>
      </w:pPr>
      <w:r w:rsidRPr="00AA4073">
        <w:rPr>
          <w:rFonts w:ascii="仿宋_GB2312" w:eastAsia="仿宋_GB2312" w:hAnsi="宋体" w:cs="宋体" w:hint="eastAsia"/>
          <w:color w:val="000000"/>
          <w:kern w:val="0"/>
          <w:sz w:val="28"/>
          <w:szCs w:val="28"/>
        </w:rPr>
        <w:t>试点班的教学管理按照《</w:t>
      </w:r>
      <w:r w:rsidR="00123ECB" w:rsidRPr="00AA4073">
        <w:rPr>
          <w:rFonts w:ascii="仿宋_GB2312" w:eastAsia="仿宋_GB2312" w:hAnsi="宋体" w:cs="宋体" w:hint="eastAsia"/>
          <w:color w:val="000000"/>
          <w:kern w:val="0"/>
          <w:sz w:val="28"/>
          <w:szCs w:val="28"/>
        </w:rPr>
        <w:t>（校教字[</w:t>
      </w:r>
      <w:r w:rsidR="00123ECB" w:rsidRPr="00AA4073">
        <w:rPr>
          <w:rFonts w:ascii="仿宋_GB2312" w:eastAsia="仿宋_GB2312" w:hAnsi="宋体" w:cs="宋体"/>
          <w:color w:val="000000"/>
          <w:kern w:val="0"/>
          <w:sz w:val="28"/>
          <w:szCs w:val="28"/>
        </w:rPr>
        <w:t>2020]27</w:t>
      </w:r>
      <w:r w:rsidR="00123ECB" w:rsidRPr="00AA4073">
        <w:rPr>
          <w:rFonts w:ascii="仿宋_GB2312" w:eastAsia="仿宋_GB2312" w:hAnsi="宋体" w:cs="宋体" w:hint="eastAsia"/>
          <w:color w:val="000000"/>
          <w:kern w:val="0"/>
          <w:sz w:val="28"/>
          <w:szCs w:val="28"/>
        </w:rPr>
        <w:t>号）武汉理工大学本科实验（试点）班管理办法</w:t>
      </w:r>
      <w:r w:rsidRPr="00AA4073">
        <w:rPr>
          <w:rFonts w:ascii="仿宋_GB2312" w:eastAsia="仿宋_GB2312" w:hAnsi="宋体" w:cs="宋体" w:hint="eastAsia"/>
          <w:color w:val="000000"/>
          <w:kern w:val="0"/>
          <w:sz w:val="28"/>
          <w:szCs w:val="28"/>
        </w:rPr>
        <w:t>》执行。</w:t>
      </w:r>
    </w:p>
    <w:p w14:paraId="4B790DE9" w14:textId="161BB521" w:rsidR="00095394" w:rsidRPr="00AA4073" w:rsidRDefault="00F12310" w:rsidP="001D46AB">
      <w:pPr>
        <w:spacing w:line="276" w:lineRule="auto"/>
        <w:ind w:firstLineChars="200" w:firstLine="560"/>
        <w:rPr>
          <w:rFonts w:ascii="仿宋_GB2312" w:eastAsia="仿宋_GB2312" w:hAnsi="宋体" w:cs="宋体"/>
          <w:color w:val="000000"/>
          <w:kern w:val="0"/>
          <w:sz w:val="28"/>
          <w:szCs w:val="28"/>
        </w:rPr>
      </w:pPr>
      <w:r w:rsidRPr="00AA4073">
        <w:rPr>
          <w:rFonts w:ascii="仿宋_GB2312" w:eastAsia="仿宋_GB2312" w:hAnsi="宋体" w:cs="宋体" w:hint="eastAsia"/>
          <w:color w:val="000000"/>
          <w:kern w:val="0"/>
          <w:sz w:val="28"/>
          <w:szCs w:val="28"/>
        </w:rPr>
        <w:t>为加强实验班的教学管理，确保实验班学生的培养质量，学校专门制定了《</w:t>
      </w:r>
      <w:r w:rsidR="00123ECB" w:rsidRPr="00AA4073">
        <w:rPr>
          <w:rFonts w:ascii="仿宋_GB2312" w:eastAsia="仿宋_GB2312" w:hAnsi="宋体" w:cs="宋体" w:hint="eastAsia"/>
          <w:color w:val="000000"/>
          <w:kern w:val="0"/>
          <w:sz w:val="28"/>
          <w:szCs w:val="28"/>
        </w:rPr>
        <w:t>（校教字[2020]27号）武汉理工大学本科实验（试点）</w:t>
      </w:r>
      <w:r w:rsidR="00123ECB" w:rsidRPr="00AA4073">
        <w:rPr>
          <w:rFonts w:ascii="仿宋_GB2312" w:eastAsia="仿宋_GB2312" w:hAnsi="宋体" w:cs="宋体" w:hint="eastAsia"/>
          <w:color w:val="000000"/>
          <w:kern w:val="0"/>
          <w:sz w:val="28"/>
          <w:szCs w:val="28"/>
        </w:rPr>
        <w:lastRenderedPageBreak/>
        <w:t>班管理办法</w:t>
      </w:r>
      <w:r w:rsidRPr="00AA4073">
        <w:rPr>
          <w:rFonts w:ascii="仿宋_GB2312" w:eastAsia="仿宋_GB2312" w:hAnsi="宋体" w:cs="宋体" w:hint="eastAsia"/>
          <w:color w:val="000000"/>
          <w:kern w:val="0"/>
          <w:sz w:val="28"/>
          <w:szCs w:val="28"/>
        </w:rPr>
        <w:t>》，其中部分规定如下：</w:t>
      </w:r>
    </w:p>
    <w:p w14:paraId="7E1779E2" w14:textId="68EADF9D" w:rsidR="00095394" w:rsidRPr="00AA4073" w:rsidRDefault="00F12310" w:rsidP="001D46AB">
      <w:pPr>
        <w:spacing w:line="276" w:lineRule="auto"/>
        <w:ind w:firstLineChars="200" w:firstLine="560"/>
        <w:rPr>
          <w:rFonts w:ascii="仿宋_GB2312" w:eastAsia="仿宋_GB2312" w:hAnsi="宋体" w:cs="宋体"/>
          <w:color w:val="000000"/>
          <w:kern w:val="0"/>
          <w:sz w:val="28"/>
          <w:szCs w:val="28"/>
        </w:rPr>
      </w:pPr>
      <w:r w:rsidRPr="00AA4073">
        <w:rPr>
          <w:rFonts w:ascii="仿宋_GB2312" w:eastAsia="仿宋_GB2312" w:hAnsi="宋体" w:cs="宋体" w:hint="eastAsia"/>
          <w:color w:val="000000"/>
          <w:kern w:val="0"/>
          <w:sz w:val="28"/>
          <w:szCs w:val="28"/>
        </w:rPr>
        <w:t>对实验班学生实行淘汰制。除执行</w:t>
      </w:r>
      <w:r w:rsidR="00123ECB" w:rsidRPr="00AA4073">
        <w:rPr>
          <w:rFonts w:ascii="仿宋_GB2312" w:eastAsia="仿宋_GB2312" w:hAnsi="宋体" w:cs="宋体" w:hint="eastAsia"/>
          <w:color w:val="000000"/>
          <w:kern w:val="0"/>
          <w:sz w:val="28"/>
          <w:szCs w:val="28"/>
        </w:rPr>
        <w:t>学校普通全日制本科学生学籍管理规定</w:t>
      </w:r>
      <w:r w:rsidRPr="00AA4073">
        <w:rPr>
          <w:rFonts w:ascii="仿宋_GB2312" w:eastAsia="仿宋_GB2312" w:hAnsi="宋体" w:cs="宋体" w:hint="eastAsia"/>
          <w:color w:val="000000"/>
          <w:kern w:val="0"/>
          <w:sz w:val="28"/>
          <w:szCs w:val="28"/>
        </w:rPr>
        <w:t>外，凡出现以下情况之一者，应转出实验班学习：一、二年级课程平均学分绩</w:t>
      </w:r>
      <w:r w:rsidR="00123ECB" w:rsidRPr="00AA4073">
        <w:rPr>
          <w:rFonts w:ascii="仿宋_GB2312" w:eastAsia="仿宋_GB2312" w:hAnsi="宋体" w:cs="宋体" w:hint="eastAsia"/>
          <w:color w:val="000000"/>
          <w:kern w:val="0"/>
          <w:sz w:val="28"/>
          <w:szCs w:val="28"/>
        </w:rPr>
        <w:t>点低于2</w:t>
      </w:r>
      <w:r w:rsidR="00123ECB" w:rsidRPr="00AA4073">
        <w:rPr>
          <w:rFonts w:ascii="仿宋_GB2312" w:eastAsia="仿宋_GB2312" w:hAnsi="宋体" w:cs="宋体"/>
          <w:color w:val="000000"/>
          <w:kern w:val="0"/>
          <w:sz w:val="28"/>
          <w:szCs w:val="28"/>
        </w:rPr>
        <w:t>.5</w:t>
      </w:r>
      <w:r w:rsidRPr="00AA4073">
        <w:rPr>
          <w:rFonts w:ascii="仿宋_GB2312" w:eastAsia="仿宋_GB2312" w:hAnsi="宋体" w:cs="宋体" w:hint="eastAsia"/>
          <w:color w:val="000000"/>
          <w:kern w:val="0"/>
          <w:sz w:val="28"/>
          <w:szCs w:val="28"/>
        </w:rPr>
        <w:t>，或有一门</w:t>
      </w:r>
      <w:r w:rsidR="00123ECB" w:rsidRPr="00AA4073">
        <w:rPr>
          <w:rFonts w:ascii="仿宋_GB2312" w:eastAsia="仿宋_GB2312" w:hAnsi="宋体" w:cs="宋体" w:hint="eastAsia"/>
          <w:color w:val="000000"/>
          <w:kern w:val="0"/>
          <w:sz w:val="28"/>
          <w:szCs w:val="28"/>
        </w:rPr>
        <w:t>及</w:t>
      </w:r>
      <w:r w:rsidRPr="00AA4073">
        <w:rPr>
          <w:rFonts w:ascii="仿宋_GB2312" w:eastAsia="仿宋_GB2312" w:hAnsi="宋体" w:cs="宋体" w:hint="eastAsia"/>
          <w:color w:val="000000"/>
          <w:kern w:val="0"/>
          <w:sz w:val="28"/>
          <w:szCs w:val="28"/>
        </w:rPr>
        <w:t>以上</w:t>
      </w:r>
      <w:r w:rsidR="00123ECB" w:rsidRPr="00AA4073">
        <w:rPr>
          <w:rFonts w:ascii="仿宋_GB2312" w:eastAsia="仿宋_GB2312" w:hAnsi="宋体" w:cs="宋体" w:hint="eastAsia"/>
          <w:color w:val="000000"/>
          <w:kern w:val="0"/>
          <w:sz w:val="28"/>
          <w:szCs w:val="28"/>
        </w:rPr>
        <w:t>必修</w:t>
      </w:r>
      <w:r w:rsidRPr="00AA4073">
        <w:rPr>
          <w:rFonts w:ascii="仿宋_GB2312" w:eastAsia="仿宋_GB2312" w:hAnsi="宋体" w:cs="宋体" w:hint="eastAsia"/>
          <w:color w:val="000000"/>
          <w:kern w:val="0"/>
          <w:sz w:val="28"/>
          <w:szCs w:val="28"/>
        </w:rPr>
        <w:t>课程不及格且平均学分绩</w:t>
      </w:r>
      <w:r w:rsidR="00123ECB" w:rsidRPr="00AA4073">
        <w:rPr>
          <w:rFonts w:ascii="仿宋_GB2312" w:eastAsia="仿宋_GB2312" w:hAnsi="宋体" w:cs="宋体" w:hint="eastAsia"/>
          <w:color w:val="000000"/>
          <w:kern w:val="0"/>
          <w:sz w:val="28"/>
          <w:szCs w:val="28"/>
        </w:rPr>
        <w:t>点</w:t>
      </w:r>
      <w:r w:rsidRPr="00AA4073">
        <w:rPr>
          <w:rFonts w:ascii="仿宋_GB2312" w:eastAsia="仿宋_GB2312" w:hAnsi="宋体" w:cs="宋体" w:hint="eastAsia"/>
          <w:color w:val="000000"/>
          <w:kern w:val="0"/>
          <w:sz w:val="28"/>
          <w:szCs w:val="28"/>
        </w:rPr>
        <w:t>低于</w:t>
      </w:r>
      <w:r w:rsidR="00123ECB" w:rsidRPr="00AA4073">
        <w:rPr>
          <w:rFonts w:ascii="仿宋_GB2312" w:eastAsia="仿宋_GB2312" w:hAnsi="宋体" w:cs="宋体"/>
          <w:color w:val="000000"/>
          <w:kern w:val="0"/>
          <w:sz w:val="28"/>
          <w:szCs w:val="28"/>
        </w:rPr>
        <w:t>3.0</w:t>
      </w:r>
      <w:r w:rsidRPr="00AA4073">
        <w:rPr>
          <w:rFonts w:ascii="仿宋_GB2312" w:eastAsia="仿宋_GB2312" w:hAnsi="宋体" w:cs="宋体" w:hint="eastAsia"/>
          <w:color w:val="000000"/>
          <w:kern w:val="0"/>
          <w:sz w:val="28"/>
          <w:szCs w:val="28"/>
        </w:rPr>
        <w:t>者；因各种原因受警告或警告以上处分者；因身体状况不能坚持在实验班继续学习者。</w:t>
      </w:r>
    </w:p>
    <w:p w14:paraId="65ABD5ED" w14:textId="77777777" w:rsidR="00095394" w:rsidRPr="00AA4073" w:rsidRDefault="00F12310" w:rsidP="001D46AB">
      <w:pPr>
        <w:widowControl/>
        <w:spacing w:beforeLines="50" w:before="156" w:line="276" w:lineRule="auto"/>
        <w:ind w:left="539"/>
        <w:rPr>
          <w:rFonts w:ascii="黑体" w:eastAsia="黑体" w:hAnsi="宋体" w:cs="宋体"/>
          <w:color w:val="000000"/>
          <w:kern w:val="0"/>
          <w:sz w:val="28"/>
          <w:szCs w:val="28"/>
        </w:rPr>
      </w:pPr>
      <w:r w:rsidRPr="00AA4073">
        <w:rPr>
          <w:rFonts w:ascii="黑体" w:eastAsia="黑体" w:hAnsi="宋体" w:cs="宋体" w:hint="eastAsia"/>
          <w:color w:val="000000"/>
          <w:kern w:val="0"/>
          <w:sz w:val="28"/>
          <w:szCs w:val="28"/>
        </w:rPr>
        <w:t>五、费用标准</w:t>
      </w:r>
    </w:p>
    <w:p w14:paraId="45964508" w14:textId="73D73B2D" w:rsidR="00095394" w:rsidRPr="00AA4073" w:rsidRDefault="00F12310" w:rsidP="001D46AB">
      <w:pPr>
        <w:widowControl/>
        <w:spacing w:line="276" w:lineRule="auto"/>
        <w:ind w:firstLineChars="196" w:firstLine="549"/>
        <w:rPr>
          <w:rFonts w:ascii="仿宋_GB2312" w:eastAsia="仿宋_GB2312" w:hAnsi="宋体" w:cs="宋体"/>
          <w:color w:val="000000"/>
          <w:kern w:val="0"/>
          <w:sz w:val="28"/>
          <w:szCs w:val="28"/>
        </w:rPr>
      </w:pPr>
      <w:r w:rsidRPr="00AA4073">
        <w:rPr>
          <w:rFonts w:ascii="仿宋_GB2312" w:eastAsia="仿宋_GB2312" w:hAnsi="宋体" w:cs="宋体" w:hint="eastAsia"/>
          <w:color w:val="000000"/>
          <w:kern w:val="0"/>
          <w:sz w:val="28"/>
          <w:szCs w:val="28"/>
        </w:rPr>
        <w:t>学生按创业试点班所在的经济学专业普通学生的收费标准缴纳学费。</w:t>
      </w:r>
    </w:p>
    <w:p w14:paraId="30E31701" w14:textId="77777777" w:rsidR="00095394" w:rsidRPr="00AA4073" w:rsidRDefault="00F12310" w:rsidP="001D46AB">
      <w:pPr>
        <w:widowControl/>
        <w:spacing w:beforeLines="50" w:before="156" w:line="276" w:lineRule="auto"/>
        <w:ind w:left="539"/>
        <w:rPr>
          <w:rFonts w:ascii="黑体" w:eastAsia="黑体" w:hAnsi="宋体" w:cs="宋体"/>
          <w:color w:val="000000"/>
          <w:kern w:val="0"/>
          <w:sz w:val="28"/>
          <w:szCs w:val="28"/>
        </w:rPr>
      </w:pPr>
      <w:r w:rsidRPr="00AA4073">
        <w:rPr>
          <w:rFonts w:ascii="黑体" w:eastAsia="黑体" w:hAnsi="宋体" w:cs="宋体" w:hint="eastAsia"/>
          <w:color w:val="000000"/>
          <w:kern w:val="0"/>
          <w:sz w:val="28"/>
          <w:szCs w:val="28"/>
        </w:rPr>
        <w:t xml:space="preserve">六、试点班选拔时间 </w:t>
      </w:r>
    </w:p>
    <w:p w14:paraId="12F645B3" w14:textId="0B0B5349" w:rsidR="00095394" w:rsidRPr="00AA4073" w:rsidRDefault="00F12310" w:rsidP="001D46AB">
      <w:pPr>
        <w:spacing w:line="276" w:lineRule="auto"/>
        <w:ind w:firstLineChars="200" w:firstLine="560"/>
        <w:rPr>
          <w:rFonts w:ascii="仿宋_GB2312" w:eastAsia="仿宋_GB2312" w:hAnsi="宋体" w:cs="宋体"/>
          <w:color w:val="000000"/>
          <w:kern w:val="0"/>
          <w:sz w:val="28"/>
          <w:szCs w:val="28"/>
        </w:rPr>
      </w:pPr>
      <w:r w:rsidRPr="00AA4073">
        <w:rPr>
          <w:rFonts w:ascii="仿宋_GB2312" w:eastAsia="仿宋_GB2312" w:hAnsi="宋体" w:cs="宋体" w:hint="eastAsia"/>
          <w:color w:val="000000"/>
          <w:kern w:val="0"/>
          <w:sz w:val="28"/>
          <w:szCs w:val="28"/>
        </w:rPr>
        <w:t>（1）</w:t>
      </w:r>
      <w:r w:rsidR="006074C2" w:rsidRPr="00AA4073">
        <w:rPr>
          <w:rFonts w:ascii="仿宋_GB2312" w:eastAsia="仿宋_GB2312" w:hAnsi="宋体" w:cs="宋体" w:hint="eastAsia"/>
          <w:color w:val="000000"/>
          <w:kern w:val="0"/>
          <w:sz w:val="28"/>
          <w:szCs w:val="28"/>
        </w:rPr>
        <w:t>英语：使用英语水平测试成绩，考试时间</w:t>
      </w:r>
      <w:r w:rsidR="005F555B" w:rsidRPr="00AA4073">
        <w:rPr>
          <w:rFonts w:ascii="仿宋_GB2312" w:eastAsia="仿宋_GB2312" w:hAnsi="宋体" w:cs="宋体" w:hint="eastAsia"/>
          <w:color w:val="000000"/>
          <w:kern w:val="0"/>
          <w:sz w:val="28"/>
          <w:szCs w:val="28"/>
        </w:rPr>
        <w:t>以</w:t>
      </w:r>
      <w:r w:rsidR="00125031" w:rsidRPr="00AA4073">
        <w:rPr>
          <w:rFonts w:ascii="仿宋_GB2312" w:eastAsia="仿宋_GB2312" w:hAnsi="宋体" w:cs="宋体" w:hint="eastAsia"/>
          <w:color w:val="000000"/>
          <w:kern w:val="0"/>
          <w:sz w:val="28"/>
          <w:szCs w:val="28"/>
        </w:rPr>
        <w:t>学校本科生院通知为准</w:t>
      </w:r>
      <w:r w:rsidR="006074C2" w:rsidRPr="00AA4073">
        <w:rPr>
          <w:rFonts w:ascii="仿宋_GB2312" w:eastAsia="仿宋_GB2312" w:hAnsi="宋体" w:cs="宋体" w:hint="eastAsia"/>
          <w:color w:val="000000"/>
          <w:kern w:val="0"/>
          <w:sz w:val="28"/>
          <w:szCs w:val="28"/>
        </w:rPr>
        <w:t>；</w:t>
      </w:r>
      <w:r w:rsidRPr="00AA4073">
        <w:rPr>
          <w:rFonts w:ascii="仿宋_GB2312" w:eastAsia="仿宋_GB2312" w:hAnsi="宋体" w:cs="宋体" w:hint="eastAsia"/>
          <w:color w:val="000000"/>
          <w:kern w:val="0"/>
          <w:sz w:val="28"/>
          <w:szCs w:val="28"/>
        </w:rPr>
        <w:t xml:space="preserve">             </w:t>
      </w:r>
    </w:p>
    <w:p w14:paraId="0CDCB0AF" w14:textId="6C513159" w:rsidR="00095394" w:rsidRPr="00AA4073" w:rsidRDefault="00F12310" w:rsidP="001D46AB">
      <w:pPr>
        <w:spacing w:line="276" w:lineRule="auto"/>
        <w:ind w:firstLineChars="200" w:firstLine="560"/>
        <w:rPr>
          <w:rFonts w:ascii="仿宋_GB2312" w:eastAsia="仿宋_GB2312" w:hAnsi="宋体" w:cs="宋体"/>
          <w:color w:val="000000"/>
          <w:kern w:val="0"/>
          <w:sz w:val="28"/>
          <w:szCs w:val="28"/>
        </w:rPr>
      </w:pPr>
      <w:r w:rsidRPr="00AA4073">
        <w:rPr>
          <w:rFonts w:ascii="仿宋_GB2312" w:eastAsia="仿宋_GB2312" w:hAnsi="宋体" w:cs="宋体" w:hint="eastAsia"/>
          <w:color w:val="000000"/>
          <w:kern w:val="0"/>
          <w:sz w:val="28"/>
          <w:szCs w:val="28"/>
        </w:rPr>
        <w:t>（2）</w:t>
      </w:r>
      <w:r w:rsidR="006074C2" w:rsidRPr="00AA4073">
        <w:rPr>
          <w:rFonts w:ascii="仿宋_GB2312" w:eastAsia="仿宋_GB2312" w:hAnsi="宋体" w:cs="宋体" w:hint="eastAsia"/>
          <w:color w:val="000000"/>
          <w:kern w:val="0"/>
          <w:sz w:val="28"/>
          <w:szCs w:val="28"/>
        </w:rPr>
        <w:t>数学：</w:t>
      </w:r>
      <w:r w:rsidR="00125031" w:rsidRPr="00AA4073">
        <w:rPr>
          <w:rFonts w:ascii="仿宋_GB2312" w:eastAsia="仿宋_GB2312" w:hAnsi="宋体" w:cs="宋体" w:hint="eastAsia"/>
          <w:color w:val="000000"/>
          <w:kern w:val="0"/>
          <w:sz w:val="28"/>
          <w:szCs w:val="28"/>
        </w:rPr>
        <w:t>考试时间</w:t>
      </w:r>
      <w:r w:rsidR="005F555B" w:rsidRPr="00AA4073">
        <w:rPr>
          <w:rFonts w:ascii="仿宋_GB2312" w:eastAsia="仿宋_GB2312" w:hAnsi="宋体" w:cs="宋体" w:hint="eastAsia"/>
          <w:color w:val="000000"/>
          <w:kern w:val="0"/>
          <w:sz w:val="28"/>
          <w:szCs w:val="28"/>
        </w:rPr>
        <w:t>以</w:t>
      </w:r>
      <w:r w:rsidR="00125031" w:rsidRPr="00AA4073">
        <w:rPr>
          <w:rFonts w:ascii="仿宋_GB2312" w:eastAsia="仿宋_GB2312" w:hAnsi="宋体" w:cs="宋体" w:hint="eastAsia"/>
          <w:color w:val="000000"/>
          <w:kern w:val="0"/>
          <w:sz w:val="28"/>
          <w:szCs w:val="28"/>
        </w:rPr>
        <w:t>学校本科生院通知为准</w:t>
      </w:r>
      <w:r w:rsidR="006074C2" w:rsidRPr="00AA4073">
        <w:rPr>
          <w:rFonts w:ascii="仿宋_GB2312" w:eastAsia="仿宋_GB2312" w:hAnsi="宋体" w:cs="宋体" w:hint="eastAsia"/>
          <w:color w:val="000000"/>
          <w:kern w:val="0"/>
          <w:sz w:val="28"/>
          <w:szCs w:val="28"/>
        </w:rPr>
        <w:t>；</w:t>
      </w:r>
    </w:p>
    <w:p w14:paraId="158BB96D" w14:textId="6AD49C50" w:rsidR="00095394" w:rsidRPr="00AA4073" w:rsidRDefault="00F12310" w:rsidP="001D46AB">
      <w:pPr>
        <w:spacing w:line="276" w:lineRule="auto"/>
        <w:ind w:firstLineChars="200" w:firstLine="560"/>
        <w:rPr>
          <w:rFonts w:ascii="仿宋_GB2312" w:eastAsia="仿宋_GB2312" w:hAnsi="宋体" w:cs="宋体"/>
          <w:color w:val="000000"/>
          <w:kern w:val="0"/>
          <w:sz w:val="28"/>
          <w:szCs w:val="28"/>
        </w:rPr>
      </w:pPr>
      <w:r w:rsidRPr="00AA4073">
        <w:rPr>
          <w:rFonts w:ascii="仿宋_GB2312" w:eastAsia="仿宋_GB2312" w:hAnsi="宋体" w:cs="宋体" w:hint="eastAsia"/>
          <w:color w:val="000000"/>
          <w:kern w:val="0"/>
          <w:sz w:val="28"/>
          <w:szCs w:val="28"/>
        </w:rPr>
        <w:t>（3）素质测试时间另行通知。</w:t>
      </w:r>
    </w:p>
    <w:p w14:paraId="2C553D40" w14:textId="77777777" w:rsidR="00095394" w:rsidRPr="00AA4073" w:rsidRDefault="00F12310" w:rsidP="001D46AB">
      <w:pPr>
        <w:widowControl/>
        <w:spacing w:beforeLines="50" w:before="156" w:line="276" w:lineRule="auto"/>
        <w:ind w:firstLineChars="300" w:firstLine="840"/>
        <w:rPr>
          <w:rFonts w:ascii="黑体" w:eastAsia="黑体" w:hAnsi="宋体" w:cs="宋体"/>
          <w:color w:val="000000"/>
          <w:kern w:val="0"/>
          <w:sz w:val="28"/>
          <w:szCs w:val="28"/>
        </w:rPr>
      </w:pPr>
      <w:r w:rsidRPr="00AA4073">
        <w:rPr>
          <w:rFonts w:ascii="黑体" w:eastAsia="黑体" w:hAnsi="宋体" w:cs="宋体" w:hint="eastAsia"/>
          <w:color w:val="000000"/>
          <w:kern w:val="0"/>
          <w:sz w:val="28"/>
          <w:szCs w:val="28"/>
        </w:rPr>
        <w:t>七、报名方式及时间</w:t>
      </w:r>
    </w:p>
    <w:p w14:paraId="5D1B91FF" w14:textId="3668850C" w:rsidR="00095394" w:rsidRPr="00AA4073" w:rsidRDefault="00F12310" w:rsidP="001D46AB">
      <w:pPr>
        <w:spacing w:line="276" w:lineRule="auto"/>
        <w:ind w:firstLineChars="200" w:firstLine="560"/>
        <w:rPr>
          <w:rFonts w:ascii="仿宋_GB2312" w:eastAsia="仿宋_GB2312" w:hAnsi="宋体" w:cs="宋体"/>
          <w:color w:val="000000"/>
          <w:kern w:val="0"/>
          <w:sz w:val="28"/>
          <w:szCs w:val="28"/>
        </w:rPr>
      </w:pPr>
      <w:r w:rsidRPr="00AA4073">
        <w:rPr>
          <w:rFonts w:ascii="仿宋_GB2312" w:eastAsia="仿宋_GB2312" w:hAnsi="宋体" w:cs="宋体" w:hint="eastAsia"/>
          <w:color w:val="000000"/>
          <w:kern w:val="0"/>
          <w:sz w:val="28"/>
          <w:szCs w:val="28"/>
        </w:rPr>
        <w:t>（1）</w:t>
      </w:r>
      <w:r w:rsidR="007859CB" w:rsidRPr="00AA4073">
        <w:rPr>
          <w:rFonts w:ascii="仿宋_GB2312" w:eastAsia="仿宋_GB2312" w:hAnsi="宋体" w:cs="宋体" w:hint="eastAsia"/>
          <w:color w:val="000000"/>
          <w:kern w:val="0"/>
          <w:sz w:val="28"/>
          <w:szCs w:val="28"/>
        </w:rPr>
        <w:t>试点班均采用网上报名的方式。学生凭姓名及高考考生号（或身份证号）登录武汉理工大学教务处网站http://jwc.whut.edu.cn/，进入“试点班报名系统”报名。</w:t>
      </w:r>
      <w:r w:rsidR="00A24AB9" w:rsidRPr="00AA4073">
        <w:rPr>
          <w:rFonts w:ascii="仿宋_GB2312" w:eastAsia="仿宋_GB2312" w:hAnsi="宋体" w:cs="宋体" w:hint="eastAsia"/>
          <w:color w:val="000000"/>
          <w:kern w:val="0"/>
          <w:sz w:val="28"/>
          <w:szCs w:val="28"/>
        </w:rPr>
        <w:t>学生自愿报名，只能填报1个志愿。</w:t>
      </w:r>
    </w:p>
    <w:p w14:paraId="05BCC400" w14:textId="4EF61D27" w:rsidR="00095394" w:rsidRPr="00AA4073" w:rsidRDefault="00F12310" w:rsidP="007859CB">
      <w:pPr>
        <w:spacing w:line="276" w:lineRule="auto"/>
        <w:ind w:firstLineChars="200" w:firstLine="560"/>
        <w:rPr>
          <w:rFonts w:ascii="仿宋_GB2312" w:eastAsia="仿宋_GB2312" w:hAnsi="宋体" w:cs="宋体"/>
          <w:color w:val="000000"/>
          <w:kern w:val="0"/>
          <w:sz w:val="28"/>
          <w:szCs w:val="28"/>
          <w:highlight w:val="yellow"/>
        </w:rPr>
      </w:pPr>
      <w:r w:rsidRPr="00AA4073">
        <w:rPr>
          <w:rFonts w:ascii="仿宋_GB2312" w:eastAsia="仿宋_GB2312" w:hAnsi="宋体" w:cs="宋体" w:hint="eastAsia"/>
          <w:color w:val="000000"/>
          <w:kern w:val="0"/>
          <w:sz w:val="28"/>
          <w:szCs w:val="28"/>
        </w:rPr>
        <w:t>（2）</w:t>
      </w:r>
      <w:r w:rsidR="007859CB" w:rsidRPr="00AA4073">
        <w:rPr>
          <w:rFonts w:ascii="仿宋_GB2312" w:eastAsia="仿宋_GB2312" w:hAnsi="宋体" w:cs="宋体" w:hint="eastAsia"/>
          <w:color w:val="000000"/>
          <w:kern w:val="0"/>
          <w:sz w:val="28"/>
          <w:szCs w:val="28"/>
        </w:rPr>
        <w:t>报名时间：</w:t>
      </w:r>
      <w:r w:rsidR="00125031" w:rsidRPr="00AA4073">
        <w:rPr>
          <w:rFonts w:ascii="仿宋_GB2312" w:eastAsia="仿宋_GB2312" w:hAnsi="宋体" w:cs="宋体" w:hint="eastAsia"/>
          <w:color w:val="000000"/>
          <w:kern w:val="0"/>
          <w:sz w:val="28"/>
          <w:szCs w:val="28"/>
        </w:rPr>
        <w:t>待学校本科生院通知为准</w:t>
      </w:r>
      <w:r w:rsidR="007859CB" w:rsidRPr="00AA4073">
        <w:rPr>
          <w:rFonts w:ascii="仿宋_GB2312" w:eastAsia="仿宋_GB2312" w:hAnsi="宋体" w:cs="宋体" w:hint="eastAsia"/>
          <w:color w:val="000000"/>
          <w:kern w:val="0"/>
          <w:sz w:val="28"/>
          <w:szCs w:val="28"/>
        </w:rPr>
        <w:t>。</w:t>
      </w:r>
    </w:p>
    <w:p w14:paraId="35B7D7BE" w14:textId="7BC0C988" w:rsidR="00095394" w:rsidRPr="00AA4073" w:rsidRDefault="00F12310" w:rsidP="001D46AB">
      <w:pPr>
        <w:spacing w:line="276" w:lineRule="auto"/>
        <w:ind w:firstLineChars="300" w:firstLine="840"/>
        <w:rPr>
          <w:rFonts w:ascii="仿宋_GB2312" w:eastAsia="仿宋_GB2312" w:hAnsi="宋体" w:cs="宋体"/>
          <w:color w:val="000000"/>
          <w:kern w:val="0"/>
          <w:sz w:val="28"/>
          <w:szCs w:val="28"/>
        </w:rPr>
      </w:pPr>
      <w:r w:rsidRPr="00AA4073">
        <w:rPr>
          <w:rFonts w:ascii="仿宋_GB2312" w:eastAsia="仿宋_GB2312" w:hAnsi="宋体" w:cs="宋体" w:hint="eastAsia"/>
          <w:color w:val="000000"/>
          <w:kern w:val="0"/>
          <w:sz w:val="28"/>
          <w:szCs w:val="28"/>
        </w:rPr>
        <w:t>咨询电话： 18971076910 （刘春晖老师）</w:t>
      </w:r>
    </w:p>
    <w:p w14:paraId="6961809F" w14:textId="5161265F" w:rsidR="00095394" w:rsidRPr="00AA4073" w:rsidRDefault="001D46AB" w:rsidP="001D46AB">
      <w:pPr>
        <w:spacing w:line="276" w:lineRule="auto"/>
        <w:ind w:firstLineChars="200" w:firstLine="560"/>
        <w:rPr>
          <w:rFonts w:ascii="仿宋_GB2312" w:eastAsia="仿宋_GB2312" w:hAnsi="宋体" w:cs="宋体"/>
          <w:color w:val="000000"/>
          <w:kern w:val="0"/>
          <w:sz w:val="28"/>
          <w:szCs w:val="28"/>
        </w:rPr>
      </w:pPr>
      <w:r w:rsidRPr="00AA4073">
        <w:rPr>
          <w:rFonts w:ascii="仿宋_GB2312" w:eastAsia="仿宋_GB2312" w:hAnsi="宋体" w:cs="宋体" w:hint="eastAsia"/>
          <w:color w:val="000000"/>
          <w:kern w:val="0"/>
          <w:sz w:val="28"/>
          <w:szCs w:val="28"/>
        </w:rPr>
        <w:lastRenderedPageBreak/>
        <w:t>（3）学院选拔时间：</w:t>
      </w:r>
      <w:r w:rsidR="00B279B3" w:rsidRPr="00AA4073">
        <w:rPr>
          <w:rFonts w:ascii="仿宋_GB2312" w:eastAsia="仿宋_GB2312" w:hAnsi="宋体" w:cs="宋体" w:hint="eastAsia"/>
          <w:color w:val="000000"/>
          <w:kern w:val="0"/>
          <w:sz w:val="28"/>
          <w:szCs w:val="28"/>
        </w:rPr>
        <w:t>9月2</w:t>
      </w:r>
      <w:r w:rsidR="00B279B3" w:rsidRPr="00AA4073">
        <w:rPr>
          <w:rFonts w:ascii="仿宋_GB2312" w:eastAsia="仿宋_GB2312" w:hAnsi="宋体" w:cs="宋体"/>
          <w:color w:val="000000"/>
          <w:kern w:val="0"/>
          <w:sz w:val="28"/>
          <w:szCs w:val="28"/>
        </w:rPr>
        <w:t>2</w:t>
      </w:r>
      <w:r w:rsidR="00B279B3" w:rsidRPr="00AA4073">
        <w:rPr>
          <w:rFonts w:ascii="仿宋_GB2312" w:eastAsia="仿宋_GB2312" w:hAnsi="宋体" w:cs="宋体" w:hint="eastAsia"/>
          <w:color w:val="000000"/>
          <w:kern w:val="0"/>
          <w:sz w:val="28"/>
          <w:szCs w:val="28"/>
        </w:rPr>
        <w:t>日—2</w:t>
      </w:r>
      <w:r w:rsidR="00B279B3" w:rsidRPr="00AA4073">
        <w:rPr>
          <w:rFonts w:ascii="仿宋_GB2312" w:eastAsia="仿宋_GB2312" w:hAnsi="宋体" w:cs="宋体"/>
          <w:color w:val="000000"/>
          <w:kern w:val="0"/>
          <w:sz w:val="28"/>
          <w:szCs w:val="28"/>
        </w:rPr>
        <w:t>5</w:t>
      </w:r>
      <w:r w:rsidR="00B279B3" w:rsidRPr="00AA4073">
        <w:rPr>
          <w:rFonts w:ascii="仿宋_GB2312" w:eastAsia="仿宋_GB2312" w:hAnsi="宋体" w:cs="宋体" w:hint="eastAsia"/>
          <w:color w:val="000000"/>
          <w:kern w:val="0"/>
          <w:sz w:val="28"/>
          <w:szCs w:val="28"/>
        </w:rPr>
        <w:t>日（具体面试时间另行通知）</w:t>
      </w:r>
    </w:p>
    <w:p w14:paraId="15BE7769" w14:textId="77777777" w:rsidR="001D46AB" w:rsidRPr="00AA4073" w:rsidRDefault="001D46AB" w:rsidP="001D46AB">
      <w:pPr>
        <w:spacing w:line="276" w:lineRule="auto"/>
        <w:ind w:firstLineChars="200" w:firstLine="560"/>
        <w:rPr>
          <w:rFonts w:ascii="仿宋_GB2312" w:eastAsia="仿宋_GB2312" w:hAnsi="宋体" w:cs="宋体"/>
          <w:color w:val="000000"/>
          <w:kern w:val="0"/>
          <w:sz w:val="28"/>
          <w:szCs w:val="28"/>
        </w:rPr>
      </w:pPr>
    </w:p>
    <w:p w14:paraId="5C904667" w14:textId="69DE9134" w:rsidR="00095394" w:rsidRPr="00AA4073" w:rsidRDefault="00F12310" w:rsidP="001F6039">
      <w:pPr>
        <w:spacing w:line="276" w:lineRule="auto"/>
        <w:ind w:leftChars="2350" w:left="4935" w:firstLineChars="100" w:firstLine="280"/>
        <w:jc w:val="left"/>
        <w:rPr>
          <w:rFonts w:ascii="仿宋_GB2312" w:eastAsia="仿宋_GB2312" w:hAnsi="宋体" w:cs="宋体"/>
          <w:kern w:val="0"/>
          <w:sz w:val="28"/>
          <w:szCs w:val="28"/>
        </w:rPr>
      </w:pPr>
      <w:bookmarkStart w:id="2" w:name="_GoBack"/>
      <w:bookmarkEnd w:id="2"/>
      <w:r w:rsidRPr="00AA4073">
        <w:rPr>
          <w:rFonts w:ascii="仿宋_GB2312" w:eastAsia="仿宋_GB2312" w:hAnsi="宋体" w:cs="宋体" w:hint="eastAsia"/>
          <w:kern w:val="0"/>
          <w:sz w:val="28"/>
          <w:szCs w:val="28"/>
        </w:rPr>
        <w:t xml:space="preserve">武汉理工大学经济学院 </w:t>
      </w:r>
    </w:p>
    <w:p w14:paraId="11A3F69A" w14:textId="43B20EBD" w:rsidR="00095394" w:rsidRPr="00AA4073" w:rsidRDefault="00F12310" w:rsidP="001D46AB">
      <w:pPr>
        <w:spacing w:line="276" w:lineRule="auto"/>
        <w:ind w:leftChars="2350" w:left="4935" w:firstLineChars="600" w:firstLine="1680"/>
        <w:jc w:val="left"/>
        <w:rPr>
          <w:rFonts w:ascii="仿宋_GB2312" w:eastAsia="仿宋_GB2312" w:hAnsi="宋体" w:cs="宋体"/>
          <w:kern w:val="0"/>
          <w:sz w:val="28"/>
          <w:szCs w:val="28"/>
        </w:rPr>
      </w:pPr>
      <w:r w:rsidRPr="00AA4073">
        <w:rPr>
          <w:rFonts w:ascii="仿宋_GB2312" w:eastAsia="仿宋_GB2312" w:hAnsi="宋体" w:cs="宋体" w:hint="eastAsia"/>
          <w:kern w:val="0"/>
          <w:sz w:val="28"/>
          <w:szCs w:val="28"/>
        </w:rPr>
        <w:t>202</w:t>
      </w:r>
      <w:bookmarkEnd w:id="0"/>
      <w:bookmarkEnd w:id="1"/>
      <w:r w:rsidR="00125031" w:rsidRPr="00AA4073">
        <w:rPr>
          <w:rFonts w:ascii="仿宋_GB2312" w:eastAsia="仿宋_GB2312" w:hAnsi="宋体" w:cs="宋体"/>
          <w:kern w:val="0"/>
          <w:sz w:val="28"/>
          <w:szCs w:val="28"/>
        </w:rPr>
        <w:t>2</w:t>
      </w:r>
      <w:r w:rsidRPr="00AA4073">
        <w:rPr>
          <w:rFonts w:ascii="仿宋_GB2312" w:eastAsia="仿宋_GB2312" w:hAnsi="宋体" w:cs="宋体" w:hint="eastAsia"/>
          <w:kern w:val="0"/>
          <w:sz w:val="28"/>
          <w:szCs w:val="28"/>
        </w:rPr>
        <w:t>年7月</w:t>
      </w:r>
    </w:p>
    <w:sectPr w:rsidR="00095394" w:rsidRPr="00AA40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C341AC" w14:textId="77777777" w:rsidR="00767FE3" w:rsidRDefault="00767FE3" w:rsidP="001D46AB">
      <w:r>
        <w:separator/>
      </w:r>
    </w:p>
  </w:endnote>
  <w:endnote w:type="continuationSeparator" w:id="0">
    <w:p w14:paraId="6B59BAB6" w14:textId="77777777" w:rsidR="00767FE3" w:rsidRDefault="00767FE3" w:rsidP="001D4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2667E" w14:textId="77777777" w:rsidR="00767FE3" w:rsidRDefault="00767FE3" w:rsidP="001D46AB">
      <w:r>
        <w:separator/>
      </w:r>
    </w:p>
  </w:footnote>
  <w:footnote w:type="continuationSeparator" w:id="0">
    <w:p w14:paraId="3327BAD3" w14:textId="77777777" w:rsidR="00767FE3" w:rsidRDefault="00767FE3" w:rsidP="001D46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E270E8"/>
    <w:rsid w:val="00094345"/>
    <w:rsid w:val="00095394"/>
    <w:rsid w:val="000A2CBA"/>
    <w:rsid w:val="000C52E8"/>
    <w:rsid w:val="000F4EB8"/>
    <w:rsid w:val="00111C13"/>
    <w:rsid w:val="00123ECB"/>
    <w:rsid w:val="00125031"/>
    <w:rsid w:val="001518AF"/>
    <w:rsid w:val="001620C3"/>
    <w:rsid w:val="001672A6"/>
    <w:rsid w:val="001D46AB"/>
    <w:rsid w:val="001F6039"/>
    <w:rsid w:val="0020162D"/>
    <w:rsid w:val="00213C31"/>
    <w:rsid w:val="00220043"/>
    <w:rsid w:val="00392D84"/>
    <w:rsid w:val="004F0B79"/>
    <w:rsid w:val="00524047"/>
    <w:rsid w:val="005B4833"/>
    <w:rsid w:val="005F555B"/>
    <w:rsid w:val="006074C2"/>
    <w:rsid w:val="0061765D"/>
    <w:rsid w:val="006B3126"/>
    <w:rsid w:val="006B5A6F"/>
    <w:rsid w:val="006F65DF"/>
    <w:rsid w:val="00767FE3"/>
    <w:rsid w:val="00781E17"/>
    <w:rsid w:val="007859CB"/>
    <w:rsid w:val="007D0A01"/>
    <w:rsid w:val="008B347E"/>
    <w:rsid w:val="00930562"/>
    <w:rsid w:val="00942D71"/>
    <w:rsid w:val="009F6315"/>
    <w:rsid w:val="00A074CA"/>
    <w:rsid w:val="00A24AB9"/>
    <w:rsid w:val="00A6046F"/>
    <w:rsid w:val="00AA4073"/>
    <w:rsid w:val="00AB2C19"/>
    <w:rsid w:val="00B279B3"/>
    <w:rsid w:val="00B37557"/>
    <w:rsid w:val="00C56622"/>
    <w:rsid w:val="00C57DA3"/>
    <w:rsid w:val="00C84F5B"/>
    <w:rsid w:val="00CE0655"/>
    <w:rsid w:val="00D0538E"/>
    <w:rsid w:val="00D81536"/>
    <w:rsid w:val="00DA3859"/>
    <w:rsid w:val="00DE5CAD"/>
    <w:rsid w:val="00E42BE9"/>
    <w:rsid w:val="00EC062E"/>
    <w:rsid w:val="00F12310"/>
    <w:rsid w:val="00F7437F"/>
    <w:rsid w:val="00FB3E5D"/>
    <w:rsid w:val="12E270E8"/>
    <w:rsid w:val="1E50102B"/>
    <w:rsid w:val="302C7CC5"/>
    <w:rsid w:val="3C023D8E"/>
    <w:rsid w:val="483A34F6"/>
    <w:rsid w:val="56932E96"/>
    <w:rsid w:val="62284606"/>
    <w:rsid w:val="74552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5952A7"/>
  <w15:docId w15:val="{4DB88EB3-3887-4ABD-B0BA-4C2E30E94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rFonts w:ascii="Times New Roman" w:eastAsia="宋体" w:hAnsi="Times New Roman" w:cs="Times New Roman"/>
      <w:sz w:val="18"/>
      <w:szCs w:val="18"/>
    </w:rPr>
  </w:style>
  <w:style w:type="character" w:styleId="a4">
    <w:name w:val="page number"/>
    <w:qFormat/>
    <w:rPr>
      <w:rFonts w:ascii="Times New Roman" w:eastAsia="宋体" w:hAnsi="Times New Roman" w:cs="Times New Roman"/>
    </w:rPr>
  </w:style>
  <w:style w:type="paragraph" w:styleId="a5">
    <w:name w:val="header"/>
    <w:basedOn w:val="a"/>
    <w:link w:val="a6"/>
    <w:rsid w:val="001D46A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1D46A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5</Pages>
  <Words>298</Words>
  <Characters>1699</Characters>
  <Application>Microsoft Office Word</Application>
  <DocSecurity>0</DocSecurity>
  <Lines>14</Lines>
  <Paragraphs>3</Paragraphs>
  <ScaleCrop>false</ScaleCrop>
  <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黄涛</cp:lastModifiedBy>
  <cp:revision>43</cp:revision>
  <dcterms:created xsi:type="dcterms:W3CDTF">2020-07-21T06:13:00Z</dcterms:created>
  <dcterms:modified xsi:type="dcterms:W3CDTF">2022-07-13T07:22:00Z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